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269" w:rsidRPr="00573F5E" w:rsidRDefault="00893E05" w:rsidP="006B746F">
      <w:pPr>
        <w:shd w:val="clear" w:color="auto" w:fill="FFFFFF"/>
        <w:spacing w:line="216" w:lineRule="auto"/>
        <w:ind w:left="5246" w:firstLine="418"/>
        <w:rPr>
          <w:b/>
          <w:bCs/>
          <w:color w:val="FF9900"/>
          <w:sz w:val="16"/>
          <w:szCs w:val="16"/>
        </w:rPr>
      </w:pPr>
      <w:r>
        <w:rPr>
          <w:noProof/>
        </w:rPr>
        <w:drawing>
          <wp:anchor distT="0" distB="0" distL="114300" distR="114300" simplePos="0" relativeHeight="251658240" behindDoc="0" locked="0" layoutInCell="1" allowOverlap="1" wp14:anchorId="4BC00828" wp14:editId="2105D3EE">
            <wp:simplePos x="0" y="0"/>
            <wp:positionH relativeFrom="column">
              <wp:posOffset>-861060</wp:posOffset>
            </wp:positionH>
            <wp:positionV relativeFrom="paragraph">
              <wp:posOffset>40958</wp:posOffset>
            </wp:positionV>
            <wp:extent cx="1138238" cy="711579"/>
            <wp:effectExtent l="0" t="0" r="0" b="0"/>
            <wp:wrapNone/>
            <wp:docPr id="2" name="Рисунок 2" descr="бла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ланк"/>
                    <pic:cNvPicPr>
                      <a:picLocks noChangeAspect="1" noChangeArrowheads="1"/>
                    </pic:cNvPicPr>
                  </pic:nvPicPr>
                  <pic:blipFill>
                    <a:blip r:embed="rId9">
                      <a:extLst>
                        <a:ext uri="{28A0092B-C50C-407E-A947-70E740481C1C}">
                          <a14:useLocalDpi xmlns:a14="http://schemas.microsoft.com/office/drawing/2010/main" val="0"/>
                        </a:ext>
                      </a:extLst>
                    </a:blip>
                    <a:srcRect l="4144" r="71892" b="88889"/>
                    <a:stretch>
                      <a:fillRect/>
                    </a:stretch>
                  </pic:blipFill>
                  <pic:spPr bwMode="auto">
                    <a:xfrm>
                      <a:off x="0" y="0"/>
                      <a:ext cx="1138238" cy="711579"/>
                    </a:xfrm>
                    <a:prstGeom prst="rect">
                      <a:avLst/>
                    </a:prstGeom>
                    <a:noFill/>
                  </pic:spPr>
                </pic:pic>
              </a:graphicData>
            </a:graphic>
            <wp14:sizeRelH relativeFrom="page">
              <wp14:pctWidth>0</wp14:pctWidth>
            </wp14:sizeRelH>
            <wp14:sizeRelV relativeFrom="page">
              <wp14:pctHeight>0</wp14:pctHeight>
            </wp14:sizeRelV>
          </wp:anchor>
        </w:drawing>
      </w:r>
      <w:r w:rsidR="00D24269">
        <w:rPr>
          <w:b/>
          <w:bCs/>
          <w:color w:val="FF9900"/>
          <w:sz w:val="16"/>
          <w:szCs w:val="16"/>
        </w:rPr>
        <w:t>П</w:t>
      </w:r>
      <w:r w:rsidR="00D24269" w:rsidRPr="00573F5E">
        <w:rPr>
          <w:b/>
          <w:bCs/>
          <w:color w:val="FF9900"/>
          <w:sz w:val="16"/>
          <w:szCs w:val="16"/>
        </w:rPr>
        <w:t>АО «РОСИНТЕР РЕСТОРАНТС ХОЛДИНГ»</w:t>
      </w:r>
    </w:p>
    <w:p w:rsidR="00D24269" w:rsidRPr="0019008C" w:rsidRDefault="00D24269" w:rsidP="006B746F">
      <w:pPr>
        <w:spacing w:before="0" w:line="216" w:lineRule="auto"/>
        <w:ind w:left="4956" w:firstLine="709"/>
        <w:rPr>
          <w:color w:val="727272"/>
          <w:sz w:val="14"/>
          <w:szCs w:val="14"/>
        </w:rPr>
      </w:pPr>
      <w:r w:rsidRPr="0019008C">
        <w:rPr>
          <w:color w:val="727272"/>
          <w:sz w:val="14"/>
          <w:szCs w:val="14"/>
        </w:rPr>
        <w:t xml:space="preserve">111024, Россия, Москва, ул. </w:t>
      </w:r>
      <w:proofErr w:type="spellStart"/>
      <w:r w:rsidRPr="0019008C">
        <w:rPr>
          <w:color w:val="727272"/>
          <w:sz w:val="14"/>
          <w:szCs w:val="14"/>
        </w:rPr>
        <w:t>Душинская</w:t>
      </w:r>
      <w:proofErr w:type="spellEnd"/>
      <w:r w:rsidRPr="0019008C">
        <w:rPr>
          <w:color w:val="727272"/>
          <w:sz w:val="14"/>
          <w:szCs w:val="14"/>
        </w:rPr>
        <w:t>, д. 7, стр. 1</w:t>
      </w:r>
    </w:p>
    <w:p w:rsidR="00D24269" w:rsidRPr="0019008C" w:rsidRDefault="00893E05" w:rsidP="006B746F">
      <w:pPr>
        <w:spacing w:before="0" w:line="216" w:lineRule="auto"/>
        <w:ind w:left="5954"/>
        <w:jc w:val="left"/>
        <w:rPr>
          <w:color w:val="727272"/>
          <w:sz w:val="14"/>
          <w:szCs w:val="14"/>
        </w:rPr>
      </w:pPr>
      <w:r w:rsidRPr="0019008C">
        <w:rPr>
          <w:noProof/>
          <w:sz w:val="14"/>
          <w:szCs w:val="14"/>
        </w:rPr>
        <w:drawing>
          <wp:anchor distT="0" distB="0" distL="36195" distR="36195" simplePos="0" relativeHeight="251657216" behindDoc="1" locked="0" layoutInCell="1" allowOverlap="1" wp14:anchorId="67ECCBF9" wp14:editId="0259FA02">
            <wp:simplePos x="0" y="0"/>
            <wp:positionH relativeFrom="column">
              <wp:posOffset>3787140</wp:posOffset>
            </wp:positionH>
            <wp:positionV relativeFrom="paragraph">
              <wp:posOffset>13970</wp:posOffset>
            </wp:positionV>
            <wp:extent cx="65405" cy="142875"/>
            <wp:effectExtent l="0" t="0" r="0" b="9525"/>
            <wp:wrapTight wrapText="bothSides">
              <wp:wrapPolygon edited="0">
                <wp:start x="0" y="0"/>
                <wp:lineTo x="0" y="20160"/>
                <wp:lineTo x="12583" y="20160"/>
                <wp:lineTo x="12583" y="0"/>
                <wp:lineTo x="0" y="0"/>
              </wp:wrapPolygon>
            </wp:wrapTight>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405" cy="142875"/>
                    </a:xfrm>
                    <a:prstGeom prst="rect">
                      <a:avLst/>
                    </a:prstGeom>
                    <a:noFill/>
                  </pic:spPr>
                </pic:pic>
              </a:graphicData>
            </a:graphic>
            <wp14:sizeRelH relativeFrom="page">
              <wp14:pctWidth>0</wp14:pctWidth>
            </wp14:sizeRelH>
            <wp14:sizeRelV relativeFrom="page">
              <wp14:pctHeight>0</wp14:pctHeight>
            </wp14:sizeRelV>
          </wp:anchor>
        </w:drawing>
      </w:r>
      <w:r w:rsidR="00D24269" w:rsidRPr="0019008C">
        <w:rPr>
          <w:color w:val="727272"/>
          <w:sz w:val="14"/>
          <w:szCs w:val="14"/>
        </w:rPr>
        <w:t xml:space="preserve">      (7–495) 788 4488</w:t>
      </w:r>
      <w:r w:rsidR="00AB1FEA" w:rsidRPr="0019008C">
        <w:rPr>
          <w:color w:val="727272"/>
          <w:sz w:val="14"/>
          <w:szCs w:val="14"/>
        </w:rPr>
        <w:tab/>
      </w:r>
    </w:p>
    <w:p w:rsidR="00D24269" w:rsidRPr="0019008C" w:rsidRDefault="00D24269" w:rsidP="006B746F">
      <w:pPr>
        <w:spacing w:before="0" w:line="216" w:lineRule="auto"/>
        <w:ind w:left="5954"/>
        <w:jc w:val="left"/>
        <w:rPr>
          <w:color w:val="727272"/>
          <w:spacing w:val="20"/>
          <w:w w:val="120"/>
          <w:sz w:val="14"/>
          <w:szCs w:val="14"/>
        </w:rPr>
      </w:pPr>
      <w:r w:rsidRPr="0019008C">
        <w:rPr>
          <w:color w:val="727272"/>
          <w:sz w:val="14"/>
          <w:szCs w:val="14"/>
        </w:rPr>
        <w:t xml:space="preserve">      (7–495) 956 4704</w:t>
      </w:r>
      <w:r w:rsidR="004972F4" w:rsidRPr="0019008C">
        <w:rPr>
          <w:color w:val="727272"/>
          <w:sz w:val="14"/>
          <w:szCs w:val="14"/>
        </w:rPr>
        <w:tab/>
      </w:r>
      <w:r w:rsidRPr="0019008C">
        <w:rPr>
          <w:color w:val="727272"/>
          <w:spacing w:val="20"/>
          <w:w w:val="120"/>
          <w:sz w:val="14"/>
          <w:szCs w:val="14"/>
          <w:lang w:val="en-US"/>
        </w:rPr>
        <w:t>www</w:t>
      </w:r>
      <w:r w:rsidRPr="0019008C">
        <w:rPr>
          <w:color w:val="727272"/>
          <w:spacing w:val="20"/>
          <w:w w:val="120"/>
          <w:sz w:val="14"/>
          <w:szCs w:val="14"/>
        </w:rPr>
        <w:t>.</w:t>
      </w:r>
      <w:proofErr w:type="spellStart"/>
      <w:r w:rsidRPr="0019008C">
        <w:rPr>
          <w:color w:val="727272"/>
          <w:spacing w:val="20"/>
          <w:w w:val="120"/>
          <w:sz w:val="14"/>
          <w:szCs w:val="14"/>
          <w:lang w:val="en-US"/>
        </w:rPr>
        <w:t>rosinter</w:t>
      </w:r>
      <w:proofErr w:type="spellEnd"/>
      <w:r w:rsidRPr="0019008C">
        <w:rPr>
          <w:color w:val="727272"/>
          <w:spacing w:val="20"/>
          <w:w w:val="120"/>
          <w:sz w:val="14"/>
          <w:szCs w:val="14"/>
        </w:rPr>
        <w:t>.</w:t>
      </w:r>
      <w:proofErr w:type="spellStart"/>
      <w:r w:rsidRPr="0019008C">
        <w:rPr>
          <w:color w:val="727272"/>
          <w:spacing w:val="20"/>
          <w:w w:val="120"/>
          <w:sz w:val="14"/>
          <w:szCs w:val="14"/>
          <w:lang w:val="en-US"/>
        </w:rPr>
        <w:t>ru</w:t>
      </w:r>
      <w:proofErr w:type="spellEnd"/>
    </w:p>
    <w:p w:rsidR="00D24269" w:rsidRPr="00AA108A" w:rsidRDefault="00D24269" w:rsidP="00156090">
      <w:pPr>
        <w:spacing w:line="216" w:lineRule="auto"/>
        <w:ind w:firstLine="709"/>
        <w:jc w:val="right"/>
        <w:rPr>
          <w:b/>
          <w:i/>
          <w:sz w:val="18"/>
          <w:szCs w:val="18"/>
        </w:rPr>
      </w:pPr>
      <w:r w:rsidRPr="00AA108A">
        <w:rPr>
          <w:b/>
          <w:i/>
          <w:sz w:val="18"/>
          <w:szCs w:val="18"/>
        </w:rPr>
        <w:t>Акционеру ПАО «РОСИНТЕР РЕСТОРАНТС ХОЛДИНГ»</w:t>
      </w:r>
      <w:r w:rsidR="00B62291">
        <w:rPr>
          <w:b/>
          <w:i/>
          <w:sz w:val="18"/>
          <w:szCs w:val="18"/>
        </w:rPr>
        <w:t xml:space="preserve"> </w:t>
      </w:r>
    </w:p>
    <w:p w:rsidR="00D24269" w:rsidRPr="00AA108A" w:rsidRDefault="00D24269" w:rsidP="006B746F">
      <w:pPr>
        <w:spacing w:before="0" w:line="216" w:lineRule="auto"/>
        <w:jc w:val="right"/>
        <w:rPr>
          <w:b/>
          <w:i/>
          <w:sz w:val="18"/>
          <w:szCs w:val="18"/>
          <w:lang w:val="en-US"/>
        </w:rPr>
      </w:pPr>
      <w:r w:rsidRPr="00AA108A">
        <w:rPr>
          <w:b/>
          <w:i/>
          <w:sz w:val="18"/>
          <w:szCs w:val="18"/>
          <w:lang w:val="en-US"/>
        </w:rPr>
        <w:t>To Shareholder of P</w:t>
      </w:r>
      <w:r w:rsidRPr="00AA108A">
        <w:rPr>
          <w:b/>
          <w:bCs/>
          <w:i/>
          <w:sz w:val="18"/>
          <w:szCs w:val="18"/>
          <w:lang w:val="en-US"/>
        </w:rPr>
        <w:t>JSC «ROSINTER RESTAURANTS HOLDING»</w:t>
      </w:r>
      <w:r w:rsidRPr="00AA108A">
        <w:rPr>
          <w:b/>
          <w:i/>
          <w:sz w:val="18"/>
          <w:szCs w:val="18"/>
          <w:lang w:val="en-US"/>
        </w:rPr>
        <w:t xml:space="preserve"> </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4"/>
        <w:gridCol w:w="5387"/>
      </w:tblGrid>
      <w:tr w:rsidR="00D24269" w:rsidRPr="000436DD" w:rsidTr="00D6037C">
        <w:tc>
          <w:tcPr>
            <w:tcW w:w="5954" w:type="dxa"/>
            <w:tcBorders>
              <w:bottom w:val="single" w:sz="4" w:space="0" w:color="auto"/>
            </w:tcBorders>
          </w:tcPr>
          <w:p w:rsidR="00D24269" w:rsidRPr="000436DD" w:rsidRDefault="00D24269" w:rsidP="000436DD">
            <w:pPr>
              <w:spacing w:before="60" w:line="228" w:lineRule="auto"/>
              <w:rPr>
                <w:i/>
                <w:lang w:val="en-US"/>
              </w:rPr>
            </w:pPr>
            <w:r w:rsidRPr="000436DD">
              <w:rPr>
                <w:b/>
              </w:rPr>
              <w:t>СООБЩЕНИЕ</w:t>
            </w:r>
            <w:r w:rsidRPr="000436DD">
              <w:rPr>
                <w:b/>
                <w:lang w:val="en-US"/>
              </w:rPr>
              <w:t xml:space="preserve"> </w:t>
            </w:r>
          </w:p>
        </w:tc>
        <w:tc>
          <w:tcPr>
            <w:tcW w:w="5387" w:type="dxa"/>
            <w:tcBorders>
              <w:bottom w:val="single" w:sz="4" w:space="0" w:color="auto"/>
            </w:tcBorders>
            <w:shd w:val="clear" w:color="auto" w:fill="auto"/>
          </w:tcPr>
          <w:p w:rsidR="00D24269" w:rsidRPr="00D6037C" w:rsidRDefault="00D24269" w:rsidP="000436DD">
            <w:pPr>
              <w:spacing w:before="60" w:line="228" w:lineRule="auto"/>
              <w:rPr>
                <w:i/>
                <w:lang w:val="en-US"/>
              </w:rPr>
            </w:pPr>
            <w:r w:rsidRPr="00D6037C">
              <w:rPr>
                <w:b/>
                <w:i/>
              </w:rPr>
              <w:t>NOTI</w:t>
            </w:r>
            <w:r w:rsidR="00F3289F" w:rsidRPr="00D6037C">
              <w:rPr>
                <w:b/>
                <w:i/>
              </w:rPr>
              <w:t>CE</w:t>
            </w:r>
          </w:p>
        </w:tc>
      </w:tr>
      <w:tr w:rsidR="00D24269" w:rsidRPr="008A4F95" w:rsidTr="007E2A93">
        <w:trPr>
          <w:trHeight w:val="979"/>
        </w:trPr>
        <w:tc>
          <w:tcPr>
            <w:tcW w:w="5954" w:type="dxa"/>
            <w:tcBorders>
              <w:bottom w:val="single" w:sz="4" w:space="0" w:color="auto"/>
            </w:tcBorders>
          </w:tcPr>
          <w:p w:rsidR="00551196" w:rsidRPr="00453B13" w:rsidRDefault="00D24269" w:rsidP="000521EB">
            <w:pPr>
              <w:spacing w:before="60" w:line="228" w:lineRule="auto"/>
              <w:jc w:val="both"/>
            </w:pPr>
            <w:r w:rsidRPr="00453B13">
              <w:rPr>
                <w:b/>
              </w:rPr>
              <w:t>Публичное акционерное общество «РОСИНТЕР РЕСТОРАНТС ХОЛДИНГ»</w:t>
            </w:r>
            <w:r w:rsidRPr="00453B13">
              <w:t xml:space="preserve"> (ПАО «РОСИНТЕР РЕСТОРАНТС ХОЛДИНГ»</w:t>
            </w:r>
            <w:r w:rsidR="00134CC0" w:rsidRPr="00453B13">
              <w:t xml:space="preserve"> или «Общество»</w:t>
            </w:r>
            <w:r w:rsidRPr="00453B13">
              <w:t xml:space="preserve">), </w:t>
            </w:r>
            <w:r w:rsidR="00134CC0" w:rsidRPr="00453B13">
              <w:t xml:space="preserve">место нахождения: Российская Федерация, Москва; </w:t>
            </w:r>
            <w:r w:rsidRPr="00453B13">
              <w:t xml:space="preserve">адрес: </w:t>
            </w:r>
            <w:r w:rsidR="00134CC0" w:rsidRPr="00453B13">
              <w:t xml:space="preserve">Российская Федерация, </w:t>
            </w:r>
            <w:r w:rsidRPr="00453B13">
              <w:t xml:space="preserve">111024, Москва, ул. </w:t>
            </w:r>
            <w:proofErr w:type="spellStart"/>
            <w:r w:rsidRPr="00453B13">
              <w:t>Душинская</w:t>
            </w:r>
            <w:proofErr w:type="spellEnd"/>
            <w:r w:rsidRPr="00453B13">
              <w:t xml:space="preserve">, д.7, стр.1, </w:t>
            </w:r>
            <w:r w:rsidR="00426C6A" w:rsidRPr="00453B13">
              <w:t xml:space="preserve">настоящим </w:t>
            </w:r>
            <w:r w:rsidRPr="00453B13">
              <w:rPr>
                <w:b/>
              </w:rPr>
              <w:t xml:space="preserve">сообщает акционерам о проведении </w:t>
            </w:r>
            <w:r w:rsidR="00CE570D" w:rsidRPr="00453B13">
              <w:rPr>
                <w:b/>
              </w:rPr>
              <w:t>годового заседания</w:t>
            </w:r>
            <w:r w:rsidR="005173F2" w:rsidRPr="00453B13">
              <w:rPr>
                <w:b/>
              </w:rPr>
              <w:t xml:space="preserve"> о</w:t>
            </w:r>
            <w:r w:rsidRPr="00453B13">
              <w:rPr>
                <w:b/>
              </w:rPr>
              <w:t>бщего собрания акционеров</w:t>
            </w:r>
            <w:r w:rsidR="00CE570D" w:rsidRPr="00453B13">
              <w:rPr>
                <w:b/>
              </w:rPr>
              <w:t>, голосование на котором совмещается</w:t>
            </w:r>
            <w:r w:rsidR="000D3EC1" w:rsidRPr="00453B13">
              <w:rPr>
                <w:b/>
              </w:rPr>
              <w:t xml:space="preserve"> </w:t>
            </w:r>
            <w:r w:rsidR="00CE570D" w:rsidRPr="00453B13">
              <w:rPr>
                <w:b/>
              </w:rPr>
              <w:t xml:space="preserve">с </w:t>
            </w:r>
            <w:r w:rsidR="00675E34" w:rsidRPr="00453B13">
              <w:rPr>
                <w:b/>
              </w:rPr>
              <w:t>заочн</w:t>
            </w:r>
            <w:r w:rsidR="00CE570D" w:rsidRPr="00453B13">
              <w:rPr>
                <w:b/>
              </w:rPr>
              <w:t>ым</w:t>
            </w:r>
            <w:r w:rsidR="00675E34" w:rsidRPr="00453B13">
              <w:rPr>
                <w:b/>
              </w:rPr>
              <w:t xml:space="preserve"> голосовани</w:t>
            </w:r>
            <w:r w:rsidR="00CE570D" w:rsidRPr="00453B13">
              <w:rPr>
                <w:b/>
              </w:rPr>
              <w:t>ем</w:t>
            </w:r>
            <w:r w:rsidR="006F2AF1" w:rsidRPr="00453B13">
              <w:t>.</w:t>
            </w:r>
            <w:r w:rsidR="008666CD" w:rsidRPr="00453B13">
              <w:t xml:space="preserve"> Заседание проводится без дистанционного участия. Заседание проводится с возможностью присутствия в месте проведения заседания.</w:t>
            </w:r>
          </w:p>
          <w:p w:rsidR="00FA233C" w:rsidRPr="00453B13" w:rsidRDefault="00CE570D" w:rsidP="000521EB">
            <w:pPr>
              <w:spacing w:before="60" w:line="228" w:lineRule="auto"/>
              <w:jc w:val="both"/>
              <w:rPr>
                <w:spacing w:val="-2"/>
              </w:rPr>
            </w:pPr>
            <w:r w:rsidRPr="00453B13">
              <w:rPr>
                <w:spacing w:val="-2"/>
              </w:rPr>
              <w:t>С</w:t>
            </w:r>
            <w:r w:rsidR="00551196" w:rsidRPr="00453B13">
              <w:rPr>
                <w:spacing w:val="-2"/>
              </w:rPr>
              <w:t>пособ принятия решений</w:t>
            </w:r>
            <w:r w:rsidR="00822BBB" w:rsidRPr="00453B13">
              <w:rPr>
                <w:spacing w:val="-2"/>
              </w:rPr>
              <w:t xml:space="preserve"> общим собранием акционеров</w:t>
            </w:r>
            <w:r w:rsidR="00551196" w:rsidRPr="00453B13">
              <w:rPr>
                <w:spacing w:val="-2"/>
              </w:rPr>
              <w:t>:</w:t>
            </w:r>
            <w:r w:rsidR="00D24269" w:rsidRPr="00453B13">
              <w:rPr>
                <w:spacing w:val="-2"/>
              </w:rPr>
              <w:t xml:space="preserve"> </w:t>
            </w:r>
            <w:r w:rsidRPr="00453B13">
              <w:rPr>
                <w:spacing w:val="-2"/>
              </w:rPr>
              <w:t>заседани</w:t>
            </w:r>
            <w:r w:rsidR="00822BBB" w:rsidRPr="00453B13">
              <w:rPr>
                <w:spacing w:val="-2"/>
              </w:rPr>
              <w:t>е</w:t>
            </w:r>
            <w:r w:rsidRPr="00453B13">
              <w:rPr>
                <w:spacing w:val="-2"/>
              </w:rPr>
              <w:t>, голосование на котором совмещается с заочным голосованием</w:t>
            </w:r>
            <w:r w:rsidR="00426C6A" w:rsidRPr="00453B13">
              <w:rPr>
                <w:spacing w:val="-2"/>
              </w:rPr>
              <w:t>.</w:t>
            </w:r>
            <w:r w:rsidR="00F34EE0" w:rsidRPr="00453B13">
              <w:rPr>
                <w:spacing w:val="-2"/>
              </w:rPr>
              <w:t xml:space="preserve"> </w:t>
            </w:r>
          </w:p>
          <w:p w:rsidR="00672A12" w:rsidRPr="00453B13" w:rsidRDefault="00672A12" w:rsidP="000521EB">
            <w:pPr>
              <w:spacing w:before="60" w:line="228" w:lineRule="auto"/>
              <w:jc w:val="both"/>
            </w:pPr>
            <w:r w:rsidRPr="00453B13">
              <w:t xml:space="preserve">Дата </w:t>
            </w:r>
            <w:r w:rsidR="00F34EE0" w:rsidRPr="00453B13">
              <w:t xml:space="preserve">и время проведения </w:t>
            </w:r>
            <w:r w:rsidR="00CE570D" w:rsidRPr="00453B13">
              <w:t>годового заседания</w:t>
            </w:r>
            <w:r w:rsidR="000D3EC1" w:rsidRPr="00453B13">
              <w:t xml:space="preserve"> общего с</w:t>
            </w:r>
            <w:r w:rsidRPr="00453B13">
              <w:t xml:space="preserve">обрания </w:t>
            </w:r>
            <w:r w:rsidR="000D3EC1" w:rsidRPr="00453B13">
              <w:t>акционеров</w:t>
            </w:r>
            <w:r w:rsidR="00A768FA" w:rsidRPr="00453B13">
              <w:t xml:space="preserve"> Общества</w:t>
            </w:r>
            <w:r w:rsidR="004C6DA7" w:rsidRPr="00453B13">
              <w:t>:</w:t>
            </w:r>
            <w:r w:rsidRPr="00453B13">
              <w:t xml:space="preserve"> </w:t>
            </w:r>
            <w:r w:rsidR="00F34EE0" w:rsidRPr="00453B13">
              <w:rPr>
                <w:b/>
              </w:rPr>
              <w:t>2</w:t>
            </w:r>
            <w:r w:rsidR="0087302B" w:rsidRPr="00453B13">
              <w:rPr>
                <w:b/>
              </w:rPr>
              <w:t>9</w:t>
            </w:r>
            <w:r w:rsidRPr="00453B13">
              <w:rPr>
                <w:b/>
              </w:rPr>
              <w:t xml:space="preserve"> </w:t>
            </w:r>
            <w:r w:rsidR="00F34EE0" w:rsidRPr="00453B13">
              <w:rPr>
                <w:b/>
              </w:rPr>
              <w:t>июня</w:t>
            </w:r>
            <w:r w:rsidR="00551196" w:rsidRPr="00453B13">
              <w:rPr>
                <w:b/>
              </w:rPr>
              <w:t xml:space="preserve"> </w:t>
            </w:r>
            <w:r w:rsidR="0007515E" w:rsidRPr="00453B13">
              <w:rPr>
                <w:b/>
              </w:rPr>
              <w:t>202</w:t>
            </w:r>
            <w:r w:rsidR="0087302B" w:rsidRPr="00453B13">
              <w:rPr>
                <w:b/>
              </w:rPr>
              <w:t>6</w:t>
            </w:r>
            <w:r w:rsidR="0007515E" w:rsidRPr="00453B13">
              <w:rPr>
                <w:b/>
              </w:rPr>
              <w:t xml:space="preserve"> </w:t>
            </w:r>
            <w:r w:rsidRPr="00453B13">
              <w:rPr>
                <w:b/>
              </w:rPr>
              <w:t>г</w:t>
            </w:r>
            <w:r w:rsidR="00F34EE0" w:rsidRPr="00453B13">
              <w:rPr>
                <w:b/>
              </w:rPr>
              <w:t xml:space="preserve">ода в </w:t>
            </w:r>
            <w:r w:rsidR="007C7E48" w:rsidRPr="00453B13">
              <w:rPr>
                <w:b/>
              </w:rPr>
              <w:t xml:space="preserve">11 часов 30 минут </w:t>
            </w:r>
            <w:r w:rsidR="007C7E48" w:rsidRPr="00453B13">
              <w:t>по московскому времени</w:t>
            </w:r>
            <w:r w:rsidRPr="00453B13">
              <w:t xml:space="preserve">. </w:t>
            </w:r>
          </w:p>
          <w:p w:rsidR="00822BBB" w:rsidRPr="00453B13" w:rsidRDefault="00651926" w:rsidP="000521EB">
            <w:pPr>
              <w:spacing w:before="60" w:line="228" w:lineRule="auto"/>
              <w:jc w:val="both"/>
            </w:pPr>
            <w:r w:rsidRPr="00453B13">
              <w:t>В</w:t>
            </w:r>
            <w:r w:rsidR="00822BBB" w:rsidRPr="00453B13">
              <w:t xml:space="preserve">ремя начала регистрации лиц, участвующих в </w:t>
            </w:r>
            <w:r w:rsidR="00A768FA" w:rsidRPr="00453B13">
              <w:t>годовом заседании общего собрания акционеров Общества</w:t>
            </w:r>
            <w:r w:rsidR="00822BBB" w:rsidRPr="00453B13">
              <w:t xml:space="preserve">: 11 часов 00 минут по московскому времени. </w:t>
            </w:r>
          </w:p>
          <w:p w:rsidR="00822BBB" w:rsidRPr="00453B13" w:rsidRDefault="00BA6EF8" w:rsidP="000521EB">
            <w:pPr>
              <w:pStyle w:val="aa"/>
              <w:spacing w:before="60" w:after="0" w:line="228" w:lineRule="auto"/>
              <w:ind w:left="0"/>
              <w:contextualSpacing w:val="0"/>
              <w:jc w:val="both"/>
              <w:rPr>
                <w:rFonts w:ascii="Times New Roman" w:eastAsia="Times New Roman" w:hAnsi="Times New Roman" w:cs="Times New Roman"/>
                <w:sz w:val="20"/>
                <w:szCs w:val="20"/>
                <w:lang w:eastAsia="ru-RU"/>
              </w:rPr>
            </w:pPr>
            <w:r w:rsidRPr="00453B13">
              <w:rPr>
                <w:rFonts w:ascii="Times New Roman" w:hAnsi="Times New Roman" w:cs="Times New Roman"/>
                <w:sz w:val="20"/>
                <w:szCs w:val="20"/>
              </w:rPr>
              <w:t>Дата окончания приема бюллетеней для голосования при заочном голосовании:</w:t>
            </w:r>
            <w:r w:rsidRPr="00453B13">
              <w:rPr>
                <w:rFonts w:ascii="Times New Roman" w:hAnsi="Times New Roman" w:cs="Times New Roman"/>
                <w:b/>
                <w:sz w:val="20"/>
                <w:szCs w:val="20"/>
              </w:rPr>
              <w:t xml:space="preserve"> 2</w:t>
            </w:r>
            <w:r w:rsidR="0087302B" w:rsidRPr="00453B13">
              <w:rPr>
                <w:rFonts w:ascii="Times New Roman" w:hAnsi="Times New Roman" w:cs="Times New Roman"/>
                <w:b/>
                <w:sz w:val="20"/>
                <w:szCs w:val="20"/>
              </w:rPr>
              <w:t>6</w:t>
            </w:r>
            <w:r w:rsidRPr="00453B13">
              <w:rPr>
                <w:rFonts w:ascii="Times New Roman" w:hAnsi="Times New Roman" w:cs="Times New Roman"/>
                <w:b/>
                <w:sz w:val="20"/>
                <w:szCs w:val="20"/>
              </w:rPr>
              <w:t xml:space="preserve"> июня 202</w:t>
            </w:r>
            <w:r w:rsidR="0087302B" w:rsidRPr="00453B13">
              <w:rPr>
                <w:rFonts w:ascii="Times New Roman" w:hAnsi="Times New Roman" w:cs="Times New Roman"/>
                <w:b/>
                <w:sz w:val="20"/>
                <w:szCs w:val="20"/>
              </w:rPr>
              <w:t>6</w:t>
            </w:r>
            <w:r w:rsidRPr="00453B13">
              <w:rPr>
                <w:rFonts w:ascii="Times New Roman" w:hAnsi="Times New Roman" w:cs="Times New Roman"/>
                <w:b/>
                <w:sz w:val="20"/>
                <w:szCs w:val="20"/>
              </w:rPr>
              <w:t xml:space="preserve"> года</w:t>
            </w:r>
            <w:r w:rsidRPr="00453B13">
              <w:rPr>
                <w:rFonts w:ascii="Times New Roman" w:hAnsi="Times New Roman" w:cs="Times New Roman"/>
                <w:sz w:val="20"/>
                <w:szCs w:val="20"/>
              </w:rPr>
              <w:t>.</w:t>
            </w:r>
          </w:p>
          <w:p w:rsidR="00004BC4" w:rsidRPr="00453B13" w:rsidRDefault="00004BC4" w:rsidP="000521EB">
            <w:pPr>
              <w:pStyle w:val="aa"/>
              <w:spacing w:before="60" w:after="0" w:line="228" w:lineRule="auto"/>
              <w:ind w:left="0"/>
              <w:contextualSpacing w:val="0"/>
              <w:jc w:val="both"/>
              <w:rPr>
                <w:rFonts w:ascii="Times New Roman" w:eastAsia="Times New Roman" w:hAnsi="Times New Roman" w:cs="Times New Roman"/>
                <w:spacing w:val="-3"/>
                <w:sz w:val="20"/>
                <w:szCs w:val="20"/>
                <w:lang w:eastAsia="ru-RU"/>
              </w:rPr>
            </w:pPr>
            <w:r w:rsidRPr="00453B13">
              <w:rPr>
                <w:rFonts w:ascii="Times New Roman" w:hAnsi="Times New Roman" w:cs="Times New Roman"/>
                <w:spacing w:val="-3"/>
                <w:sz w:val="20"/>
                <w:szCs w:val="20"/>
              </w:rPr>
              <w:t xml:space="preserve">Место проведения </w:t>
            </w:r>
            <w:r w:rsidR="00A768FA" w:rsidRPr="00453B13">
              <w:rPr>
                <w:rFonts w:ascii="Times New Roman" w:hAnsi="Times New Roman" w:cs="Times New Roman"/>
                <w:spacing w:val="-3"/>
                <w:sz w:val="20"/>
                <w:szCs w:val="20"/>
              </w:rPr>
              <w:t xml:space="preserve">годового заседания общего собрания акционеров Общества </w:t>
            </w:r>
            <w:r w:rsidRPr="00453B13">
              <w:rPr>
                <w:rFonts w:ascii="Times New Roman" w:hAnsi="Times New Roman" w:cs="Times New Roman"/>
                <w:spacing w:val="-3"/>
                <w:sz w:val="20"/>
                <w:szCs w:val="20"/>
              </w:rPr>
              <w:t xml:space="preserve">(адрес, по которому будет проводиться заседание и регистрация лиц, участвующих в заседании): </w:t>
            </w:r>
            <w:r w:rsidRPr="00453B13">
              <w:rPr>
                <w:rFonts w:ascii="Times New Roman" w:hAnsi="Times New Roman" w:cs="Times New Roman"/>
                <w:b/>
                <w:spacing w:val="-3"/>
                <w:sz w:val="20"/>
                <w:szCs w:val="20"/>
              </w:rPr>
              <w:t>Российская Федерация, 111024, Москва, ул. </w:t>
            </w:r>
            <w:proofErr w:type="spellStart"/>
            <w:r w:rsidRPr="00453B13">
              <w:rPr>
                <w:rFonts w:ascii="Times New Roman" w:hAnsi="Times New Roman" w:cs="Times New Roman"/>
                <w:b/>
                <w:spacing w:val="-3"/>
                <w:sz w:val="20"/>
                <w:szCs w:val="20"/>
              </w:rPr>
              <w:t>Душинская</w:t>
            </w:r>
            <w:proofErr w:type="spellEnd"/>
            <w:r w:rsidRPr="00453B13">
              <w:rPr>
                <w:rFonts w:ascii="Times New Roman" w:hAnsi="Times New Roman" w:cs="Times New Roman"/>
                <w:b/>
                <w:spacing w:val="-3"/>
                <w:sz w:val="20"/>
                <w:szCs w:val="20"/>
              </w:rPr>
              <w:t xml:space="preserve">, д.7, стр.1, </w:t>
            </w:r>
            <w:r w:rsidR="0087302B" w:rsidRPr="00453B13">
              <w:rPr>
                <w:rFonts w:ascii="Times New Roman" w:hAnsi="Times New Roman" w:cs="Times New Roman"/>
                <w:b/>
                <w:spacing w:val="-3"/>
                <w:sz w:val="20"/>
                <w:szCs w:val="20"/>
              </w:rPr>
              <w:t>к.241</w:t>
            </w:r>
            <w:r w:rsidRPr="00453B13">
              <w:rPr>
                <w:rFonts w:ascii="Times New Roman" w:hAnsi="Times New Roman" w:cs="Times New Roman"/>
                <w:b/>
                <w:spacing w:val="-3"/>
                <w:sz w:val="20"/>
                <w:szCs w:val="20"/>
              </w:rPr>
              <w:t>.</w:t>
            </w:r>
          </w:p>
          <w:p w:rsidR="0087302B" w:rsidRPr="008A4F95" w:rsidRDefault="00004BC4" w:rsidP="000521EB">
            <w:pPr>
              <w:suppressAutoHyphens/>
              <w:spacing w:before="60" w:line="228" w:lineRule="auto"/>
              <w:jc w:val="both"/>
            </w:pPr>
            <w:r w:rsidRPr="00453B13">
              <w:t xml:space="preserve">Адрес (почтовый адрес), по которому могут направляться заполненные бюллетени для голосования: </w:t>
            </w:r>
            <w:r w:rsidRPr="00453B13">
              <w:rPr>
                <w:b/>
              </w:rPr>
              <w:t>Российская Федерация, 111024, Москва, ул. </w:t>
            </w:r>
            <w:proofErr w:type="spellStart"/>
            <w:r w:rsidRPr="008A4F95">
              <w:rPr>
                <w:b/>
              </w:rPr>
              <w:t>Душинская</w:t>
            </w:r>
            <w:proofErr w:type="spellEnd"/>
            <w:r w:rsidRPr="008A4F95">
              <w:rPr>
                <w:b/>
              </w:rPr>
              <w:t>, д.7, стр.1.</w:t>
            </w:r>
            <w:r w:rsidRPr="008A4F95">
              <w:t xml:space="preserve"> </w:t>
            </w:r>
          </w:p>
          <w:p w:rsidR="0087302B" w:rsidRPr="008A4F95" w:rsidRDefault="0087302B" w:rsidP="0087302B">
            <w:pPr>
              <w:suppressAutoHyphens/>
              <w:spacing w:before="60" w:line="228" w:lineRule="auto"/>
              <w:jc w:val="both"/>
            </w:pPr>
            <w:proofErr w:type="gramStart"/>
            <w:r w:rsidRPr="008A4F95">
              <w:t>Вы можете</w:t>
            </w:r>
            <w:r w:rsidR="00B15E0C" w:rsidRPr="008A4F95">
              <w:t xml:space="preserve"> </w:t>
            </w:r>
            <w:r w:rsidRPr="008A4F95">
              <w:rPr>
                <w:b/>
              </w:rPr>
              <w:t>заполнить и направить бюллетени для голосования в электронной форме</w:t>
            </w:r>
            <w:r w:rsidRPr="008A4F95">
              <w:t xml:space="preserve"> посредством использования личного кабинета на официальном сайте АО «РДЦ ПАРИТЕТ» (</w:t>
            </w:r>
            <w:hyperlink r:id="rId11" w:history="1">
              <w:r w:rsidRPr="008A4F95">
                <w:rPr>
                  <w:rStyle w:val="a3"/>
                  <w:bCs/>
                  <w:color w:val="auto"/>
                  <w:lang w:val="en-US"/>
                </w:rPr>
                <w:t>https</w:t>
              </w:r>
              <w:r w:rsidRPr="008A4F95">
                <w:rPr>
                  <w:rStyle w:val="a3"/>
                  <w:bCs/>
                  <w:color w:val="auto"/>
                </w:rPr>
                <w:t>://</w:t>
              </w:r>
              <w:proofErr w:type="spellStart"/>
              <w:r w:rsidRPr="008A4F95">
                <w:rPr>
                  <w:rStyle w:val="a3"/>
                  <w:bCs/>
                  <w:color w:val="auto"/>
                  <w:lang w:val="en-US"/>
                </w:rPr>
                <w:t>pir</w:t>
              </w:r>
              <w:proofErr w:type="spellEnd"/>
              <w:r w:rsidRPr="008A4F95">
                <w:rPr>
                  <w:rStyle w:val="a3"/>
                  <w:bCs/>
                  <w:color w:val="auto"/>
                </w:rPr>
                <w:t>.</w:t>
              </w:r>
              <w:proofErr w:type="spellStart"/>
              <w:r w:rsidRPr="008A4F95">
                <w:rPr>
                  <w:rStyle w:val="a3"/>
                  <w:bCs/>
                  <w:color w:val="auto"/>
                  <w:lang w:val="en-US"/>
                </w:rPr>
                <w:t>paritet</w:t>
              </w:r>
              <w:proofErr w:type="spellEnd"/>
              <w:r w:rsidRPr="008A4F95">
                <w:rPr>
                  <w:rStyle w:val="a3"/>
                  <w:bCs/>
                  <w:color w:val="auto"/>
                </w:rPr>
                <w:t>.</w:t>
              </w:r>
              <w:proofErr w:type="spellStart"/>
              <w:r w:rsidRPr="008A4F95">
                <w:rPr>
                  <w:rStyle w:val="a3"/>
                  <w:bCs/>
                  <w:color w:val="auto"/>
                  <w:lang w:val="en-US"/>
                </w:rPr>
                <w:t>ru</w:t>
              </w:r>
              <w:proofErr w:type="spellEnd"/>
            </w:hyperlink>
            <w:r w:rsidRPr="008A4F95">
              <w:t xml:space="preserve">) в информационно-телекоммуникационной сети «Интернет» (Личный кабинет акционера электронного сервиса «ПАРИТЕТ ИНТЕРНЕТ РЕЕСТР» – ПИР ЛКА) (далее именуемый «Личный кабинет акционера») </w:t>
            </w:r>
            <w:r w:rsidRPr="008A4F95">
              <w:rPr>
                <w:b/>
              </w:rPr>
              <w:t>с 09 июня 2026 года</w:t>
            </w:r>
            <w:r w:rsidR="007B0E15" w:rsidRPr="008A4F95">
              <w:rPr>
                <w:b/>
              </w:rPr>
              <w:t xml:space="preserve"> </w:t>
            </w:r>
            <w:r w:rsidR="007B0E15" w:rsidRPr="008A4F95">
              <w:t>до даты окончания приема бюллетеней для голосования включительно</w:t>
            </w:r>
            <w:r w:rsidR="00B15E0C" w:rsidRPr="008A4F95">
              <w:t>, а также во</w:t>
            </w:r>
            <w:proofErr w:type="gramEnd"/>
            <w:r w:rsidR="00B15E0C" w:rsidRPr="008A4F95">
              <w:t xml:space="preserve"> время проведения заседания</w:t>
            </w:r>
            <w:r w:rsidRPr="008A4F95">
              <w:t>.</w:t>
            </w:r>
            <w:bookmarkStart w:id="0" w:name="_GoBack"/>
            <w:bookmarkEnd w:id="0"/>
          </w:p>
          <w:p w:rsidR="0087302B" w:rsidRPr="00453B13" w:rsidRDefault="0087302B" w:rsidP="0087302B">
            <w:pPr>
              <w:suppressAutoHyphens/>
              <w:spacing w:before="60" w:line="228" w:lineRule="auto"/>
              <w:jc w:val="both"/>
            </w:pPr>
            <w:r w:rsidRPr="00453B13">
              <w:t xml:space="preserve">Адрес сайта в информационно-телекоммуникационной сети Интернет, на котором заполняется электронная форма бюллетеней для голосования: </w:t>
            </w:r>
            <w:hyperlink r:id="rId12" w:history="1">
              <w:r w:rsidRPr="00453B13">
                <w:rPr>
                  <w:rStyle w:val="a3"/>
                  <w:b/>
                  <w:bCs/>
                  <w:lang w:val="en-US"/>
                </w:rPr>
                <w:t>https</w:t>
              </w:r>
              <w:r w:rsidRPr="00453B13">
                <w:rPr>
                  <w:rStyle w:val="a3"/>
                  <w:b/>
                  <w:bCs/>
                </w:rPr>
                <w:t>://</w:t>
              </w:r>
              <w:proofErr w:type="spellStart"/>
              <w:r w:rsidRPr="00453B13">
                <w:rPr>
                  <w:rStyle w:val="a3"/>
                  <w:b/>
                  <w:bCs/>
                  <w:lang w:val="en-US"/>
                </w:rPr>
                <w:t>pir</w:t>
              </w:r>
              <w:proofErr w:type="spellEnd"/>
              <w:r w:rsidRPr="00453B13">
                <w:rPr>
                  <w:rStyle w:val="a3"/>
                  <w:b/>
                  <w:bCs/>
                </w:rPr>
                <w:t>.</w:t>
              </w:r>
              <w:proofErr w:type="spellStart"/>
              <w:r w:rsidRPr="00453B13">
                <w:rPr>
                  <w:rStyle w:val="a3"/>
                  <w:b/>
                  <w:bCs/>
                  <w:lang w:val="en-US"/>
                </w:rPr>
                <w:t>paritet</w:t>
              </w:r>
              <w:proofErr w:type="spellEnd"/>
              <w:r w:rsidRPr="00453B13">
                <w:rPr>
                  <w:rStyle w:val="a3"/>
                  <w:b/>
                  <w:bCs/>
                </w:rPr>
                <w:t>.</w:t>
              </w:r>
              <w:proofErr w:type="spellStart"/>
              <w:r w:rsidRPr="00453B13">
                <w:rPr>
                  <w:rStyle w:val="a3"/>
                  <w:b/>
                  <w:bCs/>
                  <w:lang w:val="en-US"/>
                </w:rPr>
                <w:t>ru</w:t>
              </w:r>
              <w:proofErr w:type="spellEnd"/>
            </w:hyperlink>
            <w:r w:rsidRPr="00453B13">
              <w:rPr>
                <w:rFonts w:ascii="Arial" w:hAnsi="Arial" w:cs="Arial"/>
                <w:shd w:val="clear" w:color="auto" w:fill="FFFFFF"/>
              </w:rPr>
              <w:t>.</w:t>
            </w:r>
          </w:p>
          <w:p w:rsidR="0087302B" w:rsidRPr="00453B13" w:rsidRDefault="0087302B" w:rsidP="0087302B">
            <w:pPr>
              <w:suppressAutoHyphens/>
              <w:spacing w:before="60" w:line="228" w:lineRule="auto"/>
              <w:jc w:val="both"/>
            </w:pPr>
            <w:r w:rsidRPr="00453B13">
              <w:t>Адрес электронной почты для направления заполненных бюллетеней для голосования не используется.</w:t>
            </w:r>
          </w:p>
          <w:p w:rsidR="00A768FA" w:rsidRPr="00453B13" w:rsidRDefault="00A768FA" w:rsidP="000521EB">
            <w:pPr>
              <w:suppressAutoHyphens/>
              <w:spacing w:before="60" w:line="228" w:lineRule="auto"/>
              <w:jc w:val="both"/>
            </w:pPr>
            <w:r w:rsidRPr="00453B13">
              <w:t>С</w:t>
            </w:r>
            <w:r w:rsidR="00822BBB" w:rsidRPr="00453B13">
              <w:t xml:space="preserve">пособы подписания заполненных бюллетеней для голосования: </w:t>
            </w:r>
          </w:p>
          <w:p w:rsidR="0087302B" w:rsidRPr="00453B13" w:rsidRDefault="0087302B" w:rsidP="0087302B">
            <w:pPr>
              <w:suppressAutoHyphens/>
              <w:spacing w:before="0" w:line="228" w:lineRule="auto"/>
              <w:jc w:val="both"/>
              <w:rPr>
                <w:i/>
              </w:rPr>
            </w:pPr>
            <w:r w:rsidRPr="00453B13">
              <w:rPr>
                <w:i/>
              </w:rPr>
              <w:t>Заполненные бюллетени для голосования подписываются лицом, имеющим право голоса при принятии решений общим собранием акционеров, или его представителем:</w:t>
            </w:r>
          </w:p>
          <w:p w:rsidR="0087302B" w:rsidRPr="00453B13" w:rsidRDefault="0087302B" w:rsidP="0087302B">
            <w:pPr>
              <w:suppressAutoHyphens/>
              <w:spacing w:before="0" w:line="228" w:lineRule="auto"/>
              <w:jc w:val="both"/>
              <w:rPr>
                <w:i/>
              </w:rPr>
            </w:pPr>
            <w:r w:rsidRPr="00453B13">
              <w:rPr>
                <w:i/>
              </w:rPr>
              <w:t>- собственноручной подписью на бумажном носителе;</w:t>
            </w:r>
          </w:p>
          <w:p w:rsidR="0087302B" w:rsidRPr="00453B13" w:rsidRDefault="0087302B" w:rsidP="0087302B">
            <w:pPr>
              <w:spacing w:before="0" w:line="228" w:lineRule="auto"/>
              <w:jc w:val="both"/>
              <w:rPr>
                <w:i/>
              </w:rPr>
            </w:pPr>
            <w:r w:rsidRPr="00453B13">
              <w:rPr>
                <w:i/>
              </w:rPr>
              <w:t xml:space="preserve">- в электронной форме посредством использования Личного кабинета акционера на сайте </w:t>
            </w:r>
            <w:hyperlink r:id="rId13" w:history="1">
              <w:r w:rsidRPr="00453B13">
                <w:rPr>
                  <w:rStyle w:val="a3"/>
                  <w:i/>
                </w:rPr>
                <w:t>https://pir.paritet.ru</w:t>
              </w:r>
            </w:hyperlink>
            <w:r w:rsidRPr="00453B13">
              <w:rPr>
                <w:i/>
              </w:rPr>
              <w:t xml:space="preserve"> простой электронной подписью.</w:t>
            </w:r>
          </w:p>
          <w:p w:rsidR="0087302B" w:rsidRPr="00453B13" w:rsidRDefault="0087302B" w:rsidP="0087302B">
            <w:pPr>
              <w:spacing w:before="0" w:line="228" w:lineRule="auto"/>
              <w:jc w:val="both"/>
              <w:rPr>
                <w:i/>
                <w:spacing w:val="-3"/>
              </w:rPr>
            </w:pPr>
            <w:r w:rsidRPr="00453B13">
              <w:rPr>
                <w:i/>
                <w:spacing w:val="-3"/>
              </w:rPr>
              <w:t xml:space="preserve">Для подключения к Личному кабинету акционера необходимо обратиться к регистратору Общества – АО «РДЦ ПАРИТЕТ» либо зарегистрироваться самостоятельно с использованием учетной записи портала </w:t>
            </w:r>
            <w:proofErr w:type="spellStart"/>
            <w:r w:rsidRPr="00453B13">
              <w:rPr>
                <w:i/>
                <w:spacing w:val="-3"/>
              </w:rPr>
              <w:t>Госуслуги</w:t>
            </w:r>
            <w:proofErr w:type="spellEnd"/>
            <w:r w:rsidRPr="00453B13">
              <w:rPr>
                <w:i/>
                <w:spacing w:val="-3"/>
              </w:rPr>
              <w:t xml:space="preserve"> (ЕСИА).</w:t>
            </w:r>
          </w:p>
          <w:p w:rsidR="0087302B" w:rsidRPr="00453B13" w:rsidRDefault="0087302B" w:rsidP="0087302B">
            <w:pPr>
              <w:spacing w:before="0" w:line="228" w:lineRule="auto"/>
              <w:jc w:val="both"/>
              <w:rPr>
                <w:i/>
              </w:rPr>
            </w:pPr>
            <w:r w:rsidRPr="00453B13">
              <w:rPr>
                <w:i/>
              </w:rPr>
              <w:t>Возможность направления бюллетеней для голосования по адресу электронной почты, а также направления электронных образов заполненных бюллетеней для голосования по адресу электронной почты не предусмотрена.</w:t>
            </w:r>
          </w:p>
          <w:p w:rsidR="0087302B" w:rsidRPr="00453B13" w:rsidRDefault="0087302B" w:rsidP="0087302B">
            <w:pPr>
              <w:spacing w:before="0" w:line="228" w:lineRule="auto"/>
              <w:jc w:val="both"/>
              <w:rPr>
                <w:i/>
              </w:rPr>
            </w:pPr>
            <w:r w:rsidRPr="00453B13">
              <w:rPr>
                <w:i/>
              </w:rPr>
              <w:t xml:space="preserve">Лица, имеющие право голоса при принятии решений общим собранием акционеров и не зарегистрированные в реестре акционеров Общества, могут проголосовать по вопросам повестки дня путем дачи указания (инструкции) номинальному держателю, осуществляющему учет прав такого лица на акции Общества, и направления таким номинальным держателем </w:t>
            </w:r>
            <w:r w:rsidRPr="00453B13">
              <w:rPr>
                <w:i/>
              </w:rPr>
              <w:lastRenderedPageBreak/>
              <w:t>сообщения о волеизъявлении акционера регистратору Общества.</w:t>
            </w:r>
          </w:p>
          <w:p w:rsidR="0087302B" w:rsidRPr="00453B13" w:rsidRDefault="0087302B" w:rsidP="0087302B">
            <w:pPr>
              <w:spacing w:before="60" w:line="228" w:lineRule="auto"/>
              <w:jc w:val="both"/>
              <w:rPr>
                <w:i/>
              </w:rPr>
            </w:pPr>
            <w:r w:rsidRPr="00453B13">
              <w:rPr>
                <w:b/>
                <w:i/>
              </w:rPr>
              <w:t>Просим Вас представить в Общество заполненные и подписанные бюллетени для голосования</w:t>
            </w:r>
            <w:r w:rsidRPr="00453B13">
              <w:rPr>
                <w:i/>
              </w:rPr>
              <w:t xml:space="preserve"> на бумажном носителе </w:t>
            </w:r>
            <w:r w:rsidRPr="00453B13">
              <w:rPr>
                <w:b/>
                <w:i/>
              </w:rPr>
              <w:t xml:space="preserve">либо заполнить электронную форму бюллетеней для голосования на сайте </w:t>
            </w:r>
            <w:hyperlink r:id="rId14" w:history="1">
              <w:r w:rsidRPr="00453B13">
                <w:rPr>
                  <w:rStyle w:val="a3"/>
                  <w:b/>
                  <w:i/>
                </w:rPr>
                <w:t>https://pir.paritet.ru</w:t>
              </w:r>
            </w:hyperlink>
            <w:r w:rsidRPr="00453B13">
              <w:rPr>
                <w:bCs/>
                <w:i/>
              </w:rPr>
              <w:t xml:space="preserve"> </w:t>
            </w:r>
            <w:r w:rsidRPr="00453B13">
              <w:rPr>
                <w:b/>
                <w:i/>
              </w:rPr>
              <w:t>не позднее 26 июня 2026 года</w:t>
            </w:r>
            <w:r w:rsidRPr="00453B13">
              <w:rPr>
                <w:i/>
              </w:rPr>
              <w:t>.</w:t>
            </w:r>
          </w:p>
          <w:p w:rsidR="0087302B" w:rsidRPr="00453B13" w:rsidRDefault="0087302B" w:rsidP="0087302B">
            <w:pPr>
              <w:pBdr>
                <w:top w:val="nil"/>
                <w:left w:val="nil"/>
                <w:bottom w:val="nil"/>
                <w:right w:val="nil"/>
                <w:between w:val="nil"/>
                <w:bar w:val="nil"/>
              </w:pBdr>
              <w:spacing w:before="0" w:line="228" w:lineRule="auto"/>
              <w:jc w:val="both"/>
              <w:rPr>
                <w:b/>
                <w:i/>
                <w:spacing w:val="-2"/>
              </w:rPr>
            </w:pPr>
            <w:r w:rsidRPr="00453B13">
              <w:rPr>
                <w:b/>
                <w:i/>
                <w:spacing w:val="-2"/>
              </w:rPr>
              <w:t xml:space="preserve">Если Вами даны указания (инструкции) о голосовании </w:t>
            </w:r>
            <w:r w:rsidRPr="00453B13">
              <w:rPr>
                <w:i/>
                <w:spacing w:val="-2"/>
              </w:rPr>
              <w:t>в соответствии с правилами законодательства Российской Федерации о ценных бумагах лицам, осуществляющим учет Ваших прав на акции Общества,</w:t>
            </w:r>
            <w:r w:rsidRPr="00453B13">
              <w:rPr>
                <w:b/>
                <w:i/>
                <w:spacing w:val="-2"/>
              </w:rPr>
              <w:t xml:space="preserve"> сообщения о Вашем волеизъявлении от таких лиц (номинальных держателей) представляются регистратору Общества не позднее 26 июня 2026 года.</w:t>
            </w:r>
          </w:p>
          <w:p w:rsidR="00FA233C" w:rsidRPr="00453B13" w:rsidRDefault="00FA233C" w:rsidP="000521EB">
            <w:pPr>
              <w:spacing w:before="60" w:line="228" w:lineRule="auto"/>
              <w:rPr>
                <w:b/>
              </w:rPr>
            </w:pPr>
            <w:r w:rsidRPr="00453B13">
              <w:rPr>
                <w:b/>
              </w:rPr>
              <w:t>Повестка дня:</w:t>
            </w:r>
          </w:p>
          <w:p w:rsidR="000436DD" w:rsidRPr="00453B13" w:rsidRDefault="000436DD" w:rsidP="000521EB">
            <w:pPr>
              <w:pStyle w:val="Default"/>
              <w:spacing w:before="0" w:line="228" w:lineRule="auto"/>
              <w:jc w:val="both"/>
              <w:rPr>
                <w:sz w:val="20"/>
                <w:szCs w:val="20"/>
              </w:rPr>
            </w:pPr>
            <w:r w:rsidRPr="00453B13">
              <w:rPr>
                <w:sz w:val="20"/>
                <w:szCs w:val="20"/>
              </w:rPr>
              <w:t>1. Утверждение годового отчета Общества за 202</w:t>
            </w:r>
            <w:r w:rsidR="0087302B" w:rsidRPr="00453B13">
              <w:rPr>
                <w:sz w:val="20"/>
                <w:szCs w:val="20"/>
              </w:rPr>
              <w:t>5</w:t>
            </w:r>
            <w:r w:rsidRPr="00453B13">
              <w:rPr>
                <w:sz w:val="20"/>
                <w:szCs w:val="20"/>
              </w:rPr>
              <w:t xml:space="preserve"> год. </w:t>
            </w:r>
          </w:p>
          <w:p w:rsidR="000436DD" w:rsidRPr="00453B13" w:rsidRDefault="000436DD" w:rsidP="000521EB">
            <w:pPr>
              <w:pStyle w:val="Default"/>
              <w:spacing w:before="0" w:line="228" w:lineRule="auto"/>
              <w:jc w:val="both"/>
              <w:rPr>
                <w:sz w:val="20"/>
                <w:szCs w:val="20"/>
              </w:rPr>
            </w:pPr>
            <w:r w:rsidRPr="00453B13">
              <w:rPr>
                <w:sz w:val="20"/>
                <w:szCs w:val="20"/>
              </w:rPr>
              <w:t>2. Утверждение годовой бухгалтерской (финансовой) отчетности Общества за 202</w:t>
            </w:r>
            <w:r w:rsidR="0087302B" w:rsidRPr="00453B13">
              <w:rPr>
                <w:sz w:val="20"/>
                <w:szCs w:val="20"/>
              </w:rPr>
              <w:t>5</w:t>
            </w:r>
            <w:r w:rsidRPr="00453B13">
              <w:rPr>
                <w:sz w:val="20"/>
                <w:szCs w:val="20"/>
              </w:rPr>
              <w:t xml:space="preserve"> год. </w:t>
            </w:r>
          </w:p>
          <w:p w:rsidR="000436DD" w:rsidRPr="00453B13" w:rsidRDefault="000436DD" w:rsidP="000521EB">
            <w:pPr>
              <w:pStyle w:val="Default"/>
              <w:spacing w:before="0" w:line="228" w:lineRule="auto"/>
              <w:jc w:val="both"/>
              <w:rPr>
                <w:sz w:val="20"/>
                <w:szCs w:val="20"/>
              </w:rPr>
            </w:pPr>
            <w:r w:rsidRPr="00453B13">
              <w:rPr>
                <w:sz w:val="20"/>
                <w:szCs w:val="20"/>
              </w:rPr>
              <w:t>3. Распределение прибыли и убытков Общества по результатам 202</w:t>
            </w:r>
            <w:r w:rsidR="0087302B" w:rsidRPr="00453B13">
              <w:rPr>
                <w:sz w:val="20"/>
                <w:szCs w:val="20"/>
              </w:rPr>
              <w:t>5</w:t>
            </w:r>
            <w:r w:rsidRPr="00453B13">
              <w:rPr>
                <w:sz w:val="20"/>
                <w:szCs w:val="20"/>
              </w:rPr>
              <w:t xml:space="preserve"> отчетного года. </w:t>
            </w:r>
          </w:p>
          <w:p w:rsidR="000436DD" w:rsidRPr="00453B13" w:rsidRDefault="000436DD" w:rsidP="000521EB">
            <w:pPr>
              <w:pStyle w:val="Default"/>
              <w:spacing w:before="0" w:line="228" w:lineRule="auto"/>
              <w:jc w:val="both"/>
              <w:rPr>
                <w:sz w:val="20"/>
                <w:szCs w:val="20"/>
              </w:rPr>
            </w:pPr>
            <w:r w:rsidRPr="00453B13">
              <w:rPr>
                <w:sz w:val="20"/>
                <w:szCs w:val="20"/>
              </w:rPr>
              <w:t xml:space="preserve">4. Избрание членов Совета директоров Общества. </w:t>
            </w:r>
          </w:p>
          <w:p w:rsidR="000436DD" w:rsidRPr="00453B13" w:rsidRDefault="000436DD" w:rsidP="000521EB">
            <w:pPr>
              <w:pStyle w:val="Default"/>
              <w:spacing w:before="0" w:line="228" w:lineRule="auto"/>
              <w:jc w:val="both"/>
              <w:rPr>
                <w:sz w:val="20"/>
                <w:szCs w:val="20"/>
              </w:rPr>
            </w:pPr>
            <w:r w:rsidRPr="00453B13">
              <w:rPr>
                <w:sz w:val="20"/>
                <w:szCs w:val="20"/>
              </w:rPr>
              <w:t xml:space="preserve">5. Избрание членов Ревизионной комиссии Общества. </w:t>
            </w:r>
          </w:p>
          <w:p w:rsidR="000436DD" w:rsidRPr="002406E6" w:rsidRDefault="000436DD" w:rsidP="000521EB">
            <w:pPr>
              <w:pStyle w:val="Default"/>
              <w:spacing w:before="0" w:line="228" w:lineRule="auto"/>
              <w:jc w:val="both"/>
              <w:rPr>
                <w:sz w:val="20"/>
                <w:szCs w:val="20"/>
              </w:rPr>
            </w:pPr>
            <w:r w:rsidRPr="00453B13">
              <w:rPr>
                <w:sz w:val="20"/>
                <w:szCs w:val="20"/>
              </w:rPr>
              <w:t>6. Назначение Аудиторской организации Общества на 202</w:t>
            </w:r>
            <w:r w:rsidR="0087302B" w:rsidRPr="00453B13">
              <w:rPr>
                <w:sz w:val="20"/>
                <w:szCs w:val="20"/>
              </w:rPr>
              <w:t>6</w:t>
            </w:r>
            <w:r w:rsidR="005B1A61">
              <w:rPr>
                <w:sz w:val="20"/>
                <w:szCs w:val="20"/>
              </w:rPr>
              <w:t xml:space="preserve"> год.</w:t>
            </w:r>
            <w:r w:rsidR="005B1A61" w:rsidRPr="002406E6">
              <w:rPr>
                <w:sz w:val="20"/>
                <w:szCs w:val="20"/>
              </w:rPr>
              <w:br/>
            </w:r>
          </w:p>
          <w:p w:rsidR="0087302B" w:rsidRPr="005B1A61" w:rsidRDefault="0087302B" w:rsidP="005B1A61">
            <w:pPr>
              <w:spacing w:before="60" w:line="228" w:lineRule="auto"/>
              <w:jc w:val="both"/>
            </w:pPr>
            <w:r w:rsidRPr="005B1A61">
              <w:t>Все вышеуказанные вопросы вынесены на рассмотрение Общего собрания акционеров и включены в повестку дня Советом директоров Общества по своему усмотрению в силу положений действующего законодательства Российской Федерации.</w:t>
            </w:r>
          </w:p>
          <w:p w:rsidR="005B1A61" w:rsidRPr="005B1A61" w:rsidRDefault="005B1A61" w:rsidP="005B1A61">
            <w:pPr>
              <w:spacing w:before="0" w:line="228" w:lineRule="auto"/>
              <w:jc w:val="both"/>
            </w:pPr>
          </w:p>
          <w:p w:rsidR="005B1A61" w:rsidRPr="00AA122D" w:rsidRDefault="005B1A61" w:rsidP="005B1A61">
            <w:pPr>
              <w:spacing w:line="228" w:lineRule="auto"/>
              <w:jc w:val="both"/>
            </w:pPr>
            <w:r w:rsidRPr="00AA122D">
              <w:t xml:space="preserve">Дата, на которую определяются (фиксируются) лица, имеющие право голоса при принятии решений общим собранием акционеров: </w:t>
            </w:r>
            <w:r w:rsidR="00AA122D" w:rsidRPr="00AA122D">
              <w:rPr>
                <w:b/>
              </w:rPr>
              <w:t>05</w:t>
            </w:r>
            <w:r w:rsidRPr="00AA122D">
              <w:rPr>
                <w:b/>
              </w:rPr>
              <w:t> </w:t>
            </w:r>
            <w:r w:rsidR="00AA122D">
              <w:rPr>
                <w:b/>
              </w:rPr>
              <w:t>июня</w:t>
            </w:r>
            <w:r w:rsidRPr="00AA122D">
              <w:rPr>
                <w:b/>
              </w:rPr>
              <w:t xml:space="preserve"> 2026 года.</w:t>
            </w:r>
          </w:p>
          <w:p w:rsidR="000436DD" w:rsidRPr="00453B13" w:rsidRDefault="000436DD" w:rsidP="007E2A93">
            <w:pPr>
              <w:spacing w:before="60" w:line="228" w:lineRule="auto"/>
              <w:jc w:val="both"/>
            </w:pPr>
            <w:proofErr w:type="gramStart"/>
            <w:r w:rsidRPr="00453B13">
              <w:t xml:space="preserve">Категория (тип) акций, владельцы которых имеют право голоса по </w:t>
            </w:r>
            <w:r w:rsidR="00E96C26" w:rsidRPr="00453B13">
              <w:t xml:space="preserve">всем </w:t>
            </w:r>
            <w:r w:rsidRPr="00453B13">
              <w:t>вопросам повестки дня годового заседания общего собрания акционеров Общества, голосование на котором совмещается с заочным голосованием: обыкновенные именные бездокументарные акции, государственный регистрационный номер выпуска 1-02-55033-E, дата регистрации 26.12.2006, международный код (номер) идентификации ценных бумаг (ISIN) RU000A0JP922, международный код классификации финансовых инструментов (CFI) ESVXFR.</w:t>
            </w:r>
            <w:proofErr w:type="gramEnd"/>
          </w:p>
          <w:p w:rsidR="00E96C26" w:rsidRDefault="00E96C26" w:rsidP="007E2A93">
            <w:pPr>
              <w:spacing w:line="228" w:lineRule="auto"/>
              <w:jc w:val="both"/>
            </w:pPr>
            <w:r w:rsidRPr="00453B13">
              <w:t>Лица, имеющие право голоса при принятии решений общим собранием акционеров</w:t>
            </w:r>
            <w:r w:rsidR="001E65F5" w:rsidRPr="001E65F5">
              <w:t xml:space="preserve"> </w:t>
            </w:r>
            <w:r w:rsidR="001E65F5">
              <w:t>Общества</w:t>
            </w:r>
            <w:r w:rsidRPr="00453B13">
              <w:t xml:space="preserve">, могут ознакомиться с информацией (материалами), подлежащей предоставлению при подготовке к проведению годового заседания, голосование на котором совмещается с заочным голосованием, в течение 20 дней до даты проведения такого заседания по следующему адресу: Российская Федерация, 111024, Москва, ул. </w:t>
            </w:r>
            <w:proofErr w:type="spellStart"/>
            <w:r w:rsidRPr="00453B13">
              <w:t>Душинская</w:t>
            </w:r>
            <w:proofErr w:type="spellEnd"/>
            <w:r w:rsidRPr="00453B13">
              <w:t xml:space="preserve">, д.7, стр.1, к. 532, с 11 часов 00 минут до 17 часов 00 минут (телефон +7 (495) 788-44-88 доб.1676, адрес электронной почты: </w:t>
            </w:r>
            <w:hyperlink r:id="rId15" w:history="1">
              <w:r w:rsidRPr="00453B13">
                <w:rPr>
                  <w:i/>
                  <w:iCs/>
                </w:rPr>
                <w:t>ir@rosinter.ru</w:t>
              </w:r>
            </w:hyperlink>
            <w:r w:rsidRPr="00453B13">
              <w:t>)</w:t>
            </w:r>
            <w:r w:rsidR="00E83ED1" w:rsidRPr="00453B13">
              <w:t>, а также во время проведения такого заседания</w:t>
            </w:r>
            <w:r w:rsidR="00E9661B" w:rsidRPr="00453B13">
              <w:t xml:space="preserve"> </w:t>
            </w:r>
            <w:r w:rsidR="00E9661B" w:rsidRPr="00AA122D">
              <w:t>по месту его проведения</w:t>
            </w:r>
            <w:r w:rsidRPr="00AA122D">
              <w:t>.</w:t>
            </w:r>
            <w:r w:rsidRPr="00453B13">
              <w:t xml:space="preserve"> Для ознакомления</w:t>
            </w:r>
            <w:r w:rsidR="00E83ED1" w:rsidRPr="00453B13">
              <w:t>,</w:t>
            </w:r>
            <w:r w:rsidR="009F6E04" w:rsidRPr="00453B13">
              <w:t xml:space="preserve"> </w:t>
            </w:r>
            <w:r w:rsidRPr="00453B13">
              <w:t xml:space="preserve">передачи бюллетеней необходимо предъявить </w:t>
            </w:r>
            <w:r w:rsidR="009F6E04" w:rsidRPr="00453B13">
              <w:t xml:space="preserve">паспорт или иной </w:t>
            </w:r>
            <w:r w:rsidRPr="00453B13">
              <w:t>документ, удостоверяющий личность</w:t>
            </w:r>
            <w:r w:rsidR="009F6E04" w:rsidRPr="00453B13">
              <w:t xml:space="preserve">, а представителю </w:t>
            </w:r>
            <w:r w:rsidR="001228E2" w:rsidRPr="00453B13">
              <w:t xml:space="preserve">также </w:t>
            </w:r>
            <w:r w:rsidR="009F6E04" w:rsidRPr="00453B13">
              <w:t>доверенность на ознакомление</w:t>
            </w:r>
            <w:r w:rsidRPr="00453B13">
              <w:t xml:space="preserve">. Указанная информация (материалы) также будет размещена на сайте Общества: </w:t>
            </w:r>
            <w:hyperlink r:id="rId16" w:history="1">
              <w:r w:rsidRPr="00453B13">
                <w:rPr>
                  <w:i/>
                </w:rPr>
                <w:t>www.rosinter.ru</w:t>
              </w:r>
            </w:hyperlink>
            <w:r w:rsidR="00453B13" w:rsidRPr="00453B13">
              <w:rPr>
                <w:i/>
              </w:rPr>
              <w:t xml:space="preserve"> </w:t>
            </w:r>
            <w:r w:rsidRPr="00453B13">
              <w:rPr>
                <w:i/>
                <w:iCs/>
              </w:rPr>
              <w:t>.</w:t>
            </w:r>
            <w:r w:rsidRPr="00453B13">
              <w:t xml:space="preserve"> Номинальным держателям акций, зарегистрированным в реестре </w:t>
            </w:r>
            <w:r w:rsidR="005119D9" w:rsidRPr="00453B13">
              <w:t xml:space="preserve">акционеров </w:t>
            </w:r>
            <w:r w:rsidRPr="00453B13">
              <w:t xml:space="preserve">Общества, информация (материалы), подлежащая предоставлению при подготовке к проведению годового заседания общего собрания акционеров Общества, голосование на котором совмещается с заочным голосованием, направляется в электронной форме </w:t>
            </w:r>
            <w:r w:rsidR="00D03E52">
              <w:t>(в форме электронных документов</w:t>
            </w:r>
            <w:r w:rsidRPr="00453B13">
              <w:t>).</w:t>
            </w:r>
          </w:p>
          <w:p w:rsidR="00453B13" w:rsidRPr="00273E38" w:rsidRDefault="00C31E49" w:rsidP="007E2A93">
            <w:pPr>
              <w:spacing w:line="228" w:lineRule="auto"/>
              <w:jc w:val="both"/>
              <w:rPr>
                <w:spacing w:val="-1"/>
              </w:rPr>
            </w:pPr>
            <w:r w:rsidRPr="00273E38">
              <w:rPr>
                <w:spacing w:val="-1"/>
              </w:rPr>
              <w:t>Обращаем внимание акционеров, зарегистрированных в реестре акционеров Общества, на необходимость предоставления информации об изменении своих данных, в том числе адресных данных, данных о банковских реквизитах, регистратору Общества</w:t>
            </w:r>
            <w:r w:rsidR="00453B13" w:rsidRPr="00273E38">
              <w:rPr>
                <w:spacing w:val="-1"/>
              </w:rPr>
              <w:t>.</w:t>
            </w:r>
          </w:p>
          <w:p w:rsidR="00453B13" w:rsidRPr="00453B13" w:rsidRDefault="00453B13" w:rsidP="00094BFF">
            <w:pPr>
              <w:spacing w:before="60" w:line="228" w:lineRule="auto"/>
              <w:jc w:val="both"/>
              <w:rPr>
                <w:bCs/>
                <w:i/>
                <w:iCs/>
              </w:rPr>
            </w:pPr>
            <w:r w:rsidRPr="00453B13">
              <w:rPr>
                <w:b/>
              </w:rPr>
              <w:t>Регистратор Общества:</w:t>
            </w:r>
            <w:r w:rsidRPr="00453B13">
              <w:t xml:space="preserve"> Акционерное общество «РДЦ ПАРИТЕТ», адрес: Российская Федерация, 115114, г. Москва, </w:t>
            </w:r>
            <w:proofErr w:type="spellStart"/>
            <w:r w:rsidRPr="00453B13">
              <w:t>вн</w:t>
            </w:r>
            <w:proofErr w:type="gramStart"/>
            <w:r w:rsidRPr="00453B13">
              <w:t>.т</w:t>
            </w:r>
            <w:proofErr w:type="gramEnd"/>
            <w:r w:rsidRPr="00453B13">
              <w:t>ер.г.муниципальный</w:t>
            </w:r>
            <w:proofErr w:type="spellEnd"/>
            <w:r w:rsidRPr="00453B13">
              <w:t xml:space="preserve"> округ Замоскворечье, наб. </w:t>
            </w:r>
            <w:proofErr w:type="gramStart"/>
            <w:r w:rsidRPr="00453B13">
              <w:t>Шлюзовая</w:t>
            </w:r>
            <w:proofErr w:type="gramEnd"/>
            <w:r w:rsidRPr="00453B13">
              <w:t>, д.</w:t>
            </w:r>
            <w:r w:rsidR="00AA122D">
              <w:rPr>
                <w:lang w:val="en-US"/>
              </w:rPr>
              <w:t> </w:t>
            </w:r>
            <w:r w:rsidRPr="00453B13">
              <w:t xml:space="preserve">6, стр. 4; телефон: +7 (495) 994-72-75; сайт: </w:t>
            </w:r>
            <w:r w:rsidRPr="00453B13">
              <w:rPr>
                <w:bCs/>
                <w:iCs/>
              </w:rPr>
              <w:t>www.paritet.ru</w:t>
            </w:r>
            <w:r w:rsidRPr="00453B13">
              <w:t xml:space="preserve">; адрес электронной почты: </w:t>
            </w:r>
            <w:hyperlink r:id="rId17" w:history="1">
              <w:r w:rsidRPr="00453B13">
                <w:rPr>
                  <w:rStyle w:val="a3"/>
                  <w:bCs/>
                  <w:iCs/>
                </w:rPr>
                <w:t>office@paritet.ru</w:t>
              </w:r>
            </w:hyperlink>
            <w:r w:rsidRPr="00453B13">
              <w:rPr>
                <w:bCs/>
                <w:i/>
                <w:iCs/>
              </w:rPr>
              <w:t xml:space="preserve"> .</w:t>
            </w:r>
          </w:p>
          <w:p w:rsidR="00E675D7" w:rsidRDefault="006B6191" w:rsidP="00094BFF">
            <w:pPr>
              <w:spacing w:line="228" w:lineRule="auto"/>
              <w:jc w:val="both"/>
              <w:rPr>
                <w:rFonts w:eastAsia="Calibri"/>
                <w:color w:val="000000"/>
              </w:rPr>
            </w:pPr>
            <w:r w:rsidRPr="000521EB">
              <w:lastRenderedPageBreak/>
              <w:t xml:space="preserve">Напоминаем Вам, что </w:t>
            </w:r>
            <w:r w:rsidR="00E675D7" w:rsidRPr="000521EB">
              <w:t xml:space="preserve">участнику годового заседания общего собрания акционеров </w:t>
            </w:r>
            <w:r w:rsidR="00E675D7" w:rsidRPr="007A45AE">
              <w:t>необходимо</w:t>
            </w:r>
            <w:r w:rsidR="00282D9A">
              <w:t>, в том числе для допуска в помещение,</w:t>
            </w:r>
            <w:r w:rsidR="00E675D7" w:rsidRPr="007A45AE">
              <w:t xml:space="preserve"> </w:t>
            </w:r>
            <w:r w:rsidR="000B76FB" w:rsidRPr="007A45AE">
              <w:t>предъявить</w:t>
            </w:r>
            <w:r w:rsidR="00CA1D4D" w:rsidRPr="007A45AE">
              <w:rPr>
                <w:rFonts w:eastAsia="Calibri"/>
                <w:color w:val="000000"/>
              </w:rPr>
              <w:t xml:space="preserve"> </w:t>
            </w:r>
            <w:r w:rsidR="000A750D" w:rsidRPr="007A45AE">
              <w:rPr>
                <w:rFonts w:eastAsia="Calibri"/>
                <w:color w:val="000000"/>
              </w:rPr>
              <w:t>следующие документы</w:t>
            </w:r>
            <w:r w:rsidR="009F6E04" w:rsidRPr="007A45AE">
              <w:rPr>
                <w:rFonts w:eastAsia="Calibri"/>
                <w:color w:val="000000"/>
              </w:rPr>
              <w:t>:</w:t>
            </w:r>
          </w:p>
          <w:p w:rsidR="00E675D7" w:rsidRPr="007A45AE" w:rsidRDefault="00CA1D4D" w:rsidP="007A45AE">
            <w:pPr>
              <w:autoSpaceDE w:val="0"/>
              <w:autoSpaceDN w:val="0"/>
              <w:adjustRightInd w:val="0"/>
              <w:spacing w:before="0" w:line="228" w:lineRule="auto"/>
              <w:jc w:val="both"/>
            </w:pPr>
            <w:r w:rsidRPr="007A45AE">
              <w:rPr>
                <w:rFonts w:eastAsia="Calibri"/>
                <w:color w:val="000000"/>
              </w:rPr>
              <w:t xml:space="preserve">- </w:t>
            </w:r>
            <w:r w:rsidR="00667349" w:rsidRPr="007A45AE">
              <w:rPr>
                <w:rFonts w:eastAsia="Calibri"/>
                <w:color w:val="000000"/>
              </w:rPr>
              <w:t xml:space="preserve">в случае </w:t>
            </w:r>
            <w:r w:rsidR="003D0F08" w:rsidRPr="007A45AE">
              <w:rPr>
                <w:rFonts w:eastAsia="Calibri"/>
                <w:color w:val="000000"/>
              </w:rPr>
              <w:t>участия</w:t>
            </w:r>
            <w:r w:rsidRPr="007A45AE">
              <w:rPr>
                <w:rFonts w:eastAsia="Calibri"/>
                <w:color w:val="000000"/>
              </w:rPr>
              <w:t xml:space="preserve"> в заседании </w:t>
            </w:r>
            <w:r w:rsidR="00C9115B" w:rsidRPr="007A45AE">
              <w:rPr>
                <w:rFonts w:eastAsia="Calibri"/>
                <w:color w:val="000000"/>
              </w:rPr>
              <w:t xml:space="preserve">лично </w:t>
            </w:r>
            <w:r w:rsidR="009F6E04" w:rsidRPr="007A45AE">
              <w:rPr>
                <w:rFonts w:eastAsia="Calibri"/>
                <w:color w:val="000000"/>
              </w:rPr>
              <w:t>акционера – физического лица</w:t>
            </w:r>
            <w:r w:rsidRPr="007A45AE">
              <w:rPr>
                <w:rFonts w:eastAsia="Calibri"/>
                <w:color w:val="000000"/>
              </w:rPr>
              <w:t xml:space="preserve"> </w:t>
            </w:r>
            <w:r w:rsidR="0056478A" w:rsidRPr="007A45AE">
              <w:rPr>
                <w:rFonts w:eastAsia="Calibri"/>
                <w:color w:val="000000"/>
              </w:rPr>
              <w:t>такому акционеру необходимо</w:t>
            </w:r>
            <w:r w:rsidRPr="007A45AE">
              <w:rPr>
                <w:rFonts w:eastAsia="Calibri"/>
                <w:color w:val="000000"/>
              </w:rPr>
              <w:t xml:space="preserve"> </w:t>
            </w:r>
            <w:r w:rsidR="000B76FB" w:rsidRPr="007A45AE">
              <w:rPr>
                <w:rFonts w:eastAsia="Calibri"/>
                <w:color w:val="000000"/>
              </w:rPr>
              <w:t>предъявить</w:t>
            </w:r>
            <w:r w:rsidRPr="007A45AE">
              <w:rPr>
                <w:rFonts w:eastAsia="Calibri"/>
                <w:color w:val="000000"/>
              </w:rPr>
              <w:t xml:space="preserve"> </w:t>
            </w:r>
            <w:r w:rsidR="009F6E04" w:rsidRPr="007A45AE">
              <w:rPr>
                <w:rFonts w:eastAsia="Calibri"/>
                <w:color w:val="000000"/>
              </w:rPr>
              <w:t>паспорт или иной документ, удостоверяющий личность</w:t>
            </w:r>
            <w:r w:rsidR="00273E38">
              <w:rPr>
                <w:rFonts w:eastAsia="Calibri"/>
                <w:color w:val="000000"/>
              </w:rPr>
              <w:t>;</w:t>
            </w:r>
          </w:p>
          <w:p w:rsidR="009353CF" w:rsidRPr="007A45AE" w:rsidRDefault="009353CF" w:rsidP="007A45AE">
            <w:pPr>
              <w:tabs>
                <w:tab w:val="left" w:pos="304"/>
              </w:tabs>
              <w:spacing w:before="0" w:line="228" w:lineRule="auto"/>
              <w:jc w:val="both"/>
              <w:rPr>
                <w:iCs/>
              </w:rPr>
            </w:pPr>
            <w:r w:rsidRPr="007A45AE">
              <w:rPr>
                <w:iCs/>
              </w:rPr>
              <w:t xml:space="preserve">- </w:t>
            </w:r>
            <w:r w:rsidR="008049FC" w:rsidRPr="007A45AE">
              <w:rPr>
                <w:iCs/>
              </w:rPr>
              <w:t>в случае участия</w:t>
            </w:r>
            <w:r w:rsidRPr="007A45AE">
              <w:rPr>
                <w:iCs/>
              </w:rPr>
              <w:t xml:space="preserve"> в заседании акционера - юридического лица</w:t>
            </w:r>
            <w:r w:rsidR="008049FC" w:rsidRPr="007A45AE">
              <w:rPr>
                <w:iCs/>
              </w:rPr>
              <w:t>, представленного</w:t>
            </w:r>
            <w:r w:rsidRPr="007A45AE">
              <w:rPr>
                <w:iCs/>
              </w:rPr>
              <w:t xml:space="preserve"> его руководител</w:t>
            </w:r>
            <w:r w:rsidR="008049FC" w:rsidRPr="007A45AE">
              <w:rPr>
                <w:iCs/>
              </w:rPr>
              <w:t>ем</w:t>
            </w:r>
            <w:r w:rsidRPr="007A45AE">
              <w:rPr>
                <w:iCs/>
              </w:rPr>
              <w:t xml:space="preserve"> (единоличн</w:t>
            </w:r>
            <w:r w:rsidR="00481F1E">
              <w:rPr>
                <w:iCs/>
              </w:rPr>
              <w:t>ым</w:t>
            </w:r>
            <w:r w:rsidRPr="007A45AE">
              <w:rPr>
                <w:iCs/>
              </w:rPr>
              <w:t xml:space="preserve"> исполнительн</w:t>
            </w:r>
            <w:r w:rsidR="00481F1E">
              <w:rPr>
                <w:iCs/>
              </w:rPr>
              <w:t>ым</w:t>
            </w:r>
            <w:r w:rsidRPr="007A45AE">
              <w:rPr>
                <w:iCs/>
              </w:rPr>
              <w:t xml:space="preserve"> орган</w:t>
            </w:r>
            <w:r w:rsidR="00481F1E">
              <w:rPr>
                <w:iCs/>
              </w:rPr>
              <w:t>ом</w:t>
            </w:r>
            <w:r w:rsidRPr="007A45AE">
              <w:rPr>
                <w:iCs/>
              </w:rPr>
              <w:t xml:space="preserve">), </w:t>
            </w:r>
            <w:r w:rsidR="008049FC" w:rsidRPr="007A45AE">
              <w:rPr>
                <w:iCs/>
              </w:rPr>
              <w:t>необходимо предъявить</w:t>
            </w:r>
            <w:r w:rsidRPr="007A45AE">
              <w:rPr>
                <w:iCs/>
              </w:rPr>
              <w:t xml:space="preserve"> паспорт или иной документ, удостоверяющий личность, а также документ, подтверждающий факт избрания на должность (</w:t>
            </w:r>
            <w:r w:rsidRPr="00B752AE">
              <w:t xml:space="preserve">протокол/решение </w:t>
            </w:r>
            <w:r w:rsidR="007E2A93">
              <w:t xml:space="preserve">соответствующего </w:t>
            </w:r>
            <w:r w:rsidRPr="00B752AE">
              <w:t>органа данного юридического лица</w:t>
            </w:r>
            <w:r w:rsidR="008049FC" w:rsidRPr="00B752AE">
              <w:t>,</w:t>
            </w:r>
            <w:r w:rsidRPr="00B752AE">
              <w:t xml:space="preserve"> свидетельство</w:t>
            </w:r>
            <w:r w:rsidRPr="007A45AE">
              <w:t xml:space="preserve"> нотариуса</w:t>
            </w:r>
            <w:r w:rsidR="008049FC" w:rsidRPr="007A45AE">
              <w:t xml:space="preserve"> к нему</w:t>
            </w:r>
            <w:r w:rsidR="007E2A93">
              <w:t>, если такое свидетельство требуется применимым правом</w:t>
            </w:r>
            <w:r w:rsidRPr="007A45AE">
              <w:rPr>
                <w:iCs/>
              </w:rPr>
              <w:t>);</w:t>
            </w:r>
          </w:p>
          <w:p w:rsidR="00B752AE" w:rsidRPr="00B752AE" w:rsidRDefault="00CA1D4D" w:rsidP="007E2A93">
            <w:pPr>
              <w:tabs>
                <w:tab w:val="left" w:pos="304"/>
              </w:tabs>
              <w:spacing w:before="0" w:line="228" w:lineRule="auto"/>
              <w:jc w:val="both"/>
            </w:pPr>
            <w:r w:rsidRPr="007A45AE">
              <w:rPr>
                <w:iCs/>
              </w:rPr>
              <w:t xml:space="preserve">- </w:t>
            </w:r>
            <w:r w:rsidR="003D0F08" w:rsidRPr="007A45AE">
              <w:rPr>
                <w:iCs/>
              </w:rPr>
              <w:t>в случае</w:t>
            </w:r>
            <w:r w:rsidRPr="007A45AE">
              <w:rPr>
                <w:iCs/>
              </w:rPr>
              <w:t xml:space="preserve"> участи</w:t>
            </w:r>
            <w:r w:rsidR="003D0F08" w:rsidRPr="007A45AE">
              <w:rPr>
                <w:iCs/>
              </w:rPr>
              <w:t>я</w:t>
            </w:r>
            <w:r w:rsidRPr="007A45AE">
              <w:rPr>
                <w:iCs/>
              </w:rPr>
              <w:t xml:space="preserve"> </w:t>
            </w:r>
            <w:r w:rsidR="007A45AE" w:rsidRPr="007A45AE">
              <w:rPr>
                <w:iCs/>
              </w:rPr>
              <w:t xml:space="preserve">в заседании </w:t>
            </w:r>
            <w:r w:rsidRPr="007A45AE">
              <w:rPr>
                <w:iCs/>
              </w:rPr>
              <w:t xml:space="preserve">представителей акционеров – физических или юридических лиц, </w:t>
            </w:r>
            <w:r w:rsidR="003D0F08" w:rsidRPr="007A45AE">
              <w:rPr>
                <w:iCs/>
              </w:rPr>
              <w:t>таким</w:t>
            </w:r>
            <w:r w:rsidRPr="007A45AE">
              <w:rPr>
                <w:iCs/>
              </w:rPr>
              <w:t xml:space="preserve"> </w:t>
            </w:r>
            <w:r w:rsidR="001228E2" w:rsidRPr="007A45AE">
              <w:rPr>
                <w:iCs/>
              </w:rPr>
              <w:t>представител</w:t>
            </w:r>
            <w:r w:rsidR="003D0F08" w:rsidRPr="007A45AE">
              <w:rPr>
                <w:iCs/>
              </w:rPr>
              <w:t>ям</w:t>
            </w:r>
            <w:r w:rsidRPr="007A45AE">
              <w:rPr>
                <w:iCs/>
              </w:rPr>
              <w:t xml:space="preserve"> </w:t>
            </w:r>
            <w:r w:rsidR="003D0F08" w:rsidRPr="007A45AE">
              <w:rPr>
                <w:iCs/>
              </w:rPr>
              <w:t>необходимо</w:t>
            </w:r>
            <w:r w:rsidRPr="007A45AE">
              <w:rPr>
                <w:iCs/>
              </w:rPr>
              <w:t xml:space="preserve"> </w:t>
            </w:r>
            <w:r w:rsidR="000B76FB" w:rsidRPr="007A45AE">
              <w:rPr>
                <w:iCs/>
              </w:rPr>
              <w:t>предъявить</w:t>
            </w:r>
            <w:r w:rsidRPr="007A45AE">
              <w:rPr>
                <w:iCs/>
              </w:rPr>
              <w:t xml:space="preserve"> паспорт</w:t>
            </w:r>
            <w:r w:rsidR="001228E2" w:rsidRPr="007A45AE">
              <w:rPr>
                <w:iCs/>
              </w:rPr>
              <w:t xml:space="preserve"> или иной документ, удостоверяющий личность, а также доверенность на участие в заседании и на голосование, оформленную в соответствии с требованиями </w:t>
            </w:r>
            <w:r w:rsidR="003D0F08" w:rsidRPr="007A45AE">
              <w:rPr>
                <w:iCs/>
              </w:rPr>
              <w:t>применимого</w:t>
            </w:r>
            <w:r w:rsidR="001228E2" w:rsidRPr="007A45AE">
              <w:rPr>
                <w:iCs/>
              </w:rPr>
              <w:t xml:space="preserve"> </w:t>
            </w:r>
            <w:r w:rsidR="00481F1E">
              <w:rPr>
                <w:iCs/>
              </w:rPr>
              <w:t>права</w:t>
            </w:r>
            <w:r w:rsidR="001228E2" w:rsidRPr="007A45AE">
              <w:rPr>
                <w:iCs/>
              </w:rPr>
              <w:t xml:space="preserve">. Доверенность должна содержать сведения о представляемом и представителе (имя или наименование, место жительства или место нахождения, паспортные данные) </w:t>
            </w:r>
            <w:r w:rsidR="001228E2" w:rsidRPr="00481F1E">
              <w:rPr>
                <w:iCs/>
              </w:rPr>
              <w:t xml:space="preserve">и </w:t>
            </w:r>
            <w:r w:rsidR="003D0F08" w:rsidRPr="00481F1E">
              <w:rPr>
                <w:iCs/>
              </w:rPr>
              <w:t>включа</w:t>
            </w:r>
            <w:r w:rsidR="000B76FB" w:rsidRPr="00481F1E">
              <w:rPr>
                <w:iCs/>
              </w:rPr>
              <w:t>ть</w:t>
            </w:r>
            <w:r w:rsidR="001228E2" w:rsidRPr="00481F1E">
              <w:rPr>
                <w:iCs/>
              </w:rPr>
              <w:t xml:space="preserve"> комплекс прав, предоставленных представителю на заседании</w:t>
            </w:r>
            <w:r w:rsidR="007A45AE" w:rsidRPr="00481F1E">
              <w:rPr>
                <w:iCs/>
              </w:rPr>
              <w:t>.</w:t>
            </w:r>
            <w:r w:rsidR="007E2A93">
              <w:rPr>
                <w:iCs/>
              </w:rPr>
              <w:t xml:space="preserve"> При этом </w:t>
            </w:r>
            <w:r w:rsidR="00B752AE" w:rsidRPr="000521EB">
              <w:t xml:space="preserve">сведения о представляемом лице, указанные в доверенности для голосования от имени юридического лица, должны соответствовать данным в реестре акционеров Общества. </w:t>
            </w:r>
          </w:p>
          <w:p w:rsidR="007A45AE" w:rsidRPr="000521EB" w:rsidRDefault="007A45AE" w:rsidP="007A45AE">
            <w:pPr>
              <w:spacing w:before="0" w:line="228" w:lineRule="auto"/>
              <w:jc w:val="both"/>
            </w:pPr>
            <w:r>
              <w:t>Все документы</w:t>
            </w:r>
            <w:r w:rsidRPr="007A45AE">
              <w:t xml:space="preserve"> </w:t>
            </w:r>
            <w:r w:rsidRPr="000521EB">
              <w:t>должны быть составлены на русском языке либо содержать перевод на русский язык, заверенный в надлежащем порядке.</w:t>
            </w:r>
          </w:p>
          <w:p w:rsidR="006B6191" w:rsidRPr="009E5C2A" w:rsidRDefault="00CA1D4D" w:rsidP="000521EB">
            <w:pPr>
              <w:spacing w:line="228" w:lineRule="auto"/>
              <w:jc w:val="both"/>
            </w:pPr>
            <w:r w:rsidRPr="000521EB">
              <w:t xml:space="preserve">Также напоминаем Вам, что </w:t>
            </w:r>
            <w:r w:rsidR="006B6191" w:rsidRPr="000521EB">
              <w:t xml:space="preserve">в случае подписания бюллетеней для голосования представителями акционеров, </w:t>
            </w:r>
            <w:r w:rsidR="00DA6195" w:rsidRPr="000521EB">
              <w:t xml:space="preserve">к бюллетеням </w:t>
            </w:r>
            <w:r w:rsidR="006B6191" w:rsidRPr="000521EB">
              <w:t xml:space="preserve">необходимо приложить </w:t>
            </w:r>
            <w:r w:rsidR="00AC155E" w:rsidRPr="000521EB">
              <w:t xml:space="preserve">следующие </w:t>
            </w:r>
            <w:r w:rsidR="006B6191" w:rsidRPr="000521EB">
              <w:t xml:space="preserve">документы, </w:t>
            </w:r>
            <w:r w:rsidR="00D078BB" w:rsidRPr="000521EB">
              <w:t>подтверждающие</w:t>
            </w:r>
            <w:r w:rsidR="006B6191" w:rsidRPr="000521EB">
              <w:t xml:space="preserve"> полномочия представителей (их </w:t>
            </w:r>
            <w:r w:rsidR="006B6191" w:rsidRPr="009E5C2A">
              <w:t xml:space="preserve">копии, </w:t>
            </w:r>
            <w:r w:rsidR="00860D9E" w:rsidRPr="009E5C2A">
              <w:t>заверенные</w:t>
            </w:r>
            <w:r w:rsidR="006B6191" w:rsidRPr="009E5C2A">
              <w:t xml:space="preserve"> нотариально):</w:t>
            </w:r>
          </w:p>
          <w:p w:rsidR="006B6191" w:rsidRPr="009E5C2A" w:rsidRDefault="006B6191" w:rsidP="000521EB">
            <w:pPr>
              <w:spacing w:before="0" w:line="228" w:lineRule="auto"/>
              <w:jc w:val="both"/>
            </w:pPr>
            <w:r w:rsidRPr="009E5C2A">
              <w:t>- при подписании бюллетен</w:t>
            </w:r>
            <w:r w:rsidR="00DA6195" w:rsidRPr="009E5C2A">
              <w:t>ей</w:t>
            </w:r>
            <w:r w:rsidRPr="009E5C2A">
              <w:t xml:space="preserve"> акционера - юридического лица его руководителем (единоличным исполнительным органом), необходимо приложить документ, подтверждающий факт избрания на должность (протокол</w:t>
            </w:r>
            <w:r w:rsidR="00CA1D4D" w:rsidRPr="009E5C2A">
              <w:t>/решение</w:t>
            </w:r>
            <w:r w:rsidRPr="009E5C2A">
              <w:t xml:space="preserve"> </w:t>
            </w:r>
            <w:r w:rsidR="007E2A93" w:rsidRPr="009E5C2A">
              <w:t xml:space="preserve">соответствующего </w:t>
            </w:r>
            <w:r w:rsidRPr="009E5C2A">
              <w:t>органа данного юридического лица</w:t>
            </w:r>
            <w:r w:rsidR="008049FC" w:rsidRPr="009E5C2A">
              <w:t>,</w:t>
            </w:r>
            <w:r w:rsidR="00E675D7" w:rsidRPr="009E5C2A">
              <w:t xml:space="preserve"> </w:t>
            </w:r>
            <w:r w:rsidR="005E25D8" w:rsidRPr="009E5C2A">
              <w:t>свидетельство нотариуса</w:t>
            </w:r>
            <w:r w:rsidR="00511C6F" w:rsidRPr="009E5C2A">
              <w:t xml:space="preserve"> к нему</w:t>
            </w:r>
            <w:r w:rsidR="007E2A93" w:rsidRPr="009E5C2A">
              <w:t>, если такое свидетельство требуется применимым правом</w:t>
            </w:r>
            <w:r w:rsidRPr="009E5C2A">
              <w:t>);</w:t>
            </w:r>
          </w:p>
          <w:p w:rsidR="006B6191" w:rsidRPr="005119D9" w:rsidRDefault="006B6191" w:rsidP="007E2A93">
            <w:pPr>
              <w:spacing w:before="0" w:line="228" w:lineRule="auto"/>
              <w:jc w:val="both"/>
            </w:pPr>
            <w:r w:rsidRPr="009E5C2A">
              <w:t>- при подписании бюллетен</w:t>
            </w:r>
            <w:r w:rsidR="00DA6195" w:rsidRPr="009E5C2A">
              <w:t>ей</w:t>
            </w:r>
            <w:r w:rsidRPr="009E5C2A">
              <w:t xml:space="preserve"> представителями акционеров физических или юридических лиц, действующими</w:t>
            </w:r>
            <w:r w:rsidRPr="000521EB">
              <w:t xml:space="preserve"> на основании доверенности, необходимо приложить доверенность на голосование, оформленную в соответствии с требованиями </w:t>
            </w:r>
            <w:r w:rsidR="00511C6F" w:rsidRPr="000521EB">
              <w:t>применимого</w:t>
            </w:r>
            <w:r w:rsidRPr="000521EB">
              <w:t xml:space="preserve"> </w:t>
            </w:r>
            <w:r w:rsidR="00481F1E">
              <w:t>права</w:t>
            </w:r>
            <w:r w:rsidRPr="000521EB">
              <w:t xml:space="preserve">. Доверенность должна содержать сведения о представляемом и представителе (имя или наименование, место жительства или место нахождения, паспортные данные) и </w:t>
            </w:r>
            <w:r w:rsidR="00511C6F" w:rsidRPr="000521EB">
              <w:t>включать</w:t>
            </w:r>
            <w:r w:rsidRPr="000521EB">
              <w:t xml:space="preserve"> комплекс прав, предоставленных представителю.</w:t>
            </w:r>
            <w:r w:rsidR="007E2A93">
              <w:t xml:space="preserve"> При этом </w:t>
            </w:r>
            <w:r w:rsidRPr="000521EB">
              <w:t>сведения о представляемом лице, указанные в доверенности для голосования, должны соответс</w:t>
            </w:r>
            <w:r w:rsidR="00C7659D" w:rsidRPr="000521EB">
              <w:t>твовать данным в р</w:t>
            </w:r>
            <w:r w:rsidRPr="000521EB">
              <w:t xml:space="preserve">еестре акционеров Общества. </w:t>
            </w:r>
          </w:p>
          <w:p w:rsidR="006B6191" w:rsidRPr="000521EB" w:rsidRDefault="006B6191" w:rsidP="000521EB">
            <w:pPr>
              <w:spacing w:before="0" w:line="228" w:lineRule="auto"/>
              <w:jc w:val="both"/>
            </w:pPr>
            <w:r w:rsidRPr="000521EB">
              <w:t>Все документы, приложенные к бюллетен</w:t>
            </w:r>
            <w:r w:rsidR="00DA6195" w:rsidRPr="000521EB">
              <w:t>ям</w:t>
            </w:r>
            <w:r w:rsidRPr="000521EB">
              <w:t xml:space="preserve"> для голосования, должны быть составлены на русском языке либо содержать перевод на русский язык, заверенный в надлежащем порядке.</w:t>
            </w:r>
          </w:p>
          <w:p w:rsidR="006646CA" w:rsidRPr="000521EB" w:rsidRDefault="006646CA" w:rsidP="000521EB">
            <w:pPr>
              <w:spacing w:line="228" w:lineRule="auto"/>
              <w:jc w:val="both"/>
            </w:pPr>
            <w:proofErr w:type="gramStart"/>
            <w:r w:rsidRPr="000521EB">
              <w:t xml:space="preserve">Обращаем Ваше внимание, что Ваши мнения, все вопросы и обращения при подготовке и проведении </w:t>
            </w:r>
            <w:r w:rsidR="00C0012B" w:rsidRPr="000521EB">
              <w:t xml:space="preserve">годового </w:t>
            </w:r>
            <w:r w:rsidR="00931EB2" w:rsidRPr="000521EB">
              <w:t>заседания, совмещенного с заочным голосованием</w:t>
            </w:r>
            <w:r w:rsidRPr="000521EB">
              <w:t xml:space="preserve">, в том числе по вопросам повестки дня, а также к Председателю и членам Совета директоров, членам Комитета по аудиту, Ревизионной комиссии, исполнительному органу, лицу, ответственному за ведение бухгалтерского учета, </w:t>
            </w:r>
            <w:r w:rsidR="00931EB2" w:rsidRPr="000521EB">
              <w:t xml:space="preserve">кандидатам в Совет директоров и Ревизионную комиссию </w:t>
            </w:r>
            <w:r w:rsidRPr="000521EB">
              <w:t>могут быть направлены по</w:t>
            </w:r>
            <w:proofErr w:type="gramEnd"/>
            <w:r w:rsidRPr="000521EB">
              <w:t xml:space="preserve"> адресу электронной почты: </w:t>
            </w:r>
            <w:hyperlink r:id="rId18" w:history="1">
              <w:r w:rsidRPr="000521EB">
                <w:rPr>
                  <w:rStyle w:val="a3"/>
                </w:rPr>
                <w:t>ir@rosinter.ru</w:t>
              </w:r>
            </w:hyperlink>
            <w:r w:rsidRPr="000521EB">
              <w:t xml:space="preserve"> </w:t>
            </w:r>
            <w:r w:rsidR="002406E6">
              <w:t xml:space="preserve">, а во время заседания </w:t>
            </w:r>
            <w:r w:rsidR="00A00DBF">
              <w:t>также</w:t>
            </w:r>
            <w:r w:rsidR="002406E6">
              <w:t xml:space="preserve"> путем подачи записок председательствующему на заседании.</w:t>
            </w:r>
          </w:p>
          <w:p w:rsidR="00AA108A" w:rsidRPr="005119D9" w:rsidRDefault="006B6191" w:rsidP="000521EB">
            <w:pPr>
              <w:spacing w:line="228" w:lineRule="auto"/>
              <w:jc w:val="both"/>
              <w:rPr>
                <w:i/>
              </w:rPr>
            </w:pPr>
            <w:r w:rsidRPr="000521EB">
              <w:rPr>
                <w:i/>
              </w:rPr>
              <w:t xml:space="preserve">По вопросам подготовки к </w:t>
            </w:r>
            <w:r w:rsidR="00931EB2" w:rsidRPr="000521EB">
              <w:rPr>
                <w:i/>
              </w:rPr>
              <w:t xml:space="preserve">заседанию, совмещенному с </w:t>
            </w:r>
            <w:r w:rsidR="00F714ED" w:rsidRPr="000521EB">
              <w:rPr>
                <w:i/>
              </w:rPr>
              <w:t>заочн</w:t>
            </w:r>
            <w:r w:rsidR="00931EB2" w:rsidRPr="000521EB">
              <w:rPr>
                <w:i/>
              </w:rPr>
              <w:t>ым</w:t>
            </w:r>
            <w:r w:rsidR="00F714ED" w:rsidRPr="000521EB">
              <w:rPr>
                <w:i/>
              </w:rPr>
              <w:t xml:space="preserve"> голосовани</w:t>
            </w:r>
            <w:r w:rsidR="00931EB2" w:rsidRPr="000521EB">
              <w:rPr>
                <w:i/>
              </w:rPr>
              <w:t>ем</w:t>
            </w:r>
            <w:r w:rsidRPr="000521EB">
              <w:rPr>
                <w:i/>
              </w:rPr>
              <w:t>, а также с предложениями и замечаниями просьба обращаться по телефону (495) 788 44 88, доб.</w:t>
            </w:r>
            <w:r w:rsidR="00F00E9D" w:rsidRPr="000521EB">
              <w:rPr>
                <w:i/>
              </w:rPr>
              <w:t>1676</w:t>
            </w:r>
            <w:r w:rsidRPr="000521EB">
              <w:rPr>
                <w:i/>
              </w:rPr>
              <w:t>.</w:t>
            </w:r>
          </w:p>
          <w:p w:rsidR="004673BD" w:rsidRPr="004673BD" w:rsidRDefault="004673BD" w:rsidP="000521EB">
            <w:pPr>
              <w:spacing w:line="228" w:lineRule="auto"/>
              <w:jc w:val="both"/>
              <w:rPr>
                <w:b/>
                <w:i/>
                <w:sz w:val="18"/>
                <w:szCs w:val="18"/>
              </w:rPr>
            </w:pPr>
            <w:r>
              <w:rPr>
                <w:b/>
                <w:i/>
                <w:sz w:val="18"/>
                <w:szCs w:val="18"/>
              </w:rPr>
              <w:t>Совет директоров</w:t>
            </w:r>
          </w:p>
          <w:p w:rsidR="004673BD" w:rsidRPr="004673BD" w:rsidRDefault="004673BD" w:rsidP="004673BD">
            <w:pPr>
              <w:spacing w:before="0" w:line="228" w:lineRule="auto"/>
              <w:jc w:val="both"/>
              <w:rPr>
                <w:i/>
              </w:rPr>
            </w:pPr>
            <w:r w:rsidRPr="00F714ED">
              <w:rPr>
                <w:b/>
                <w:i/>
                <w:sz w:val="18"/>
                <w:szCs w:val="18"/>
              </w:rPr>
              <w:t>ПАО «РОСИНТЕР РЕСТОРАНТС ХОЛДИНГ»</w:t>
            </w:r>
          </w:p>
        </w:tc>
        <w:tc>
          <w:tcPr>
            <w:tcW w:w="5387" w:type="dxa"/>
            <w:tcBorders>
              <w:bottom w:val="single" w:sz="4" w:space="0" w:color="auto"/>
            </w:tcBorders>
          </w:tcPr>
          <w:p w:rsidR="006F2AF1" w:rsidRPr="00952180" w:rsidRDefault="006F2AF1" w:rsidP="000521EB">
            <w:pPr>
              <w:spacing w:before="60" w:line="228" w:lineRule="auto"/>
              <w:jc w:val="both"/>
              <w:rPr>
                <w:bCs/>
                <w:lang w:val="en-US"/>
              </w:rPr>
            </w:pPr>
            <w:r w:rsidRPr="00952180">
              <w:rPr>
                <w:b/>
                <w:bCs/>
                <w:lang w:val="en-US"/>
              </w:rPr>
              <w:lastRenderedPageBreak/>
              <w:t>Public Joint Stock Company ROSINTER RESTAURANTS HOLDING</w:t>
            </w:r>
            <w:r w:rsidRPr="00952180">
              <w:rPr>
                <w:bCs/>
                <w:lang w:val="en-US"/>
              </w:rPr>
              <w:t xml:space="preserve"> (PJSC ROSINTER RESTAURANTS HOLDING or the “Company”), located at: Moscow, Russian Federation; having its address at: 7, </w:t>
            </w:r>
            <w:proofErr w:type="spellStart"/>
            <w:r w:rsidRPr="00952180">
              <w:rPr>
                <w:bCs/>
                <w:lang w:val="en-US"/>
              </w:rPr>
              <w:t>Dushinskaya</w:t>
            </w:r>
            <w:proofErr w:type="spellEnd"/>
            <w:r w:rsidRPr="00952180">
              <w:rPr>
                <w:bCs/>
                <w:lang w:val="en-US"/>
              </w:rPr>
              <w:t xml:space="preserve"> St., bldg.1, Moscow, 111024, Russian Federation, hereby </w:t>
            </w:r>
            <w:r w:rsidRPr="00952180">
              <w:rPr>
                <w:b/>
                <w:bCs/>
                <w:lang w:val="en-US"/>
              </w:rPr>
              <w:t xml:space="preserve">notifies its shareholders of holding an </w:t>
            </w:r>
            <w:r w:rsidR="008C2DF5" w:rsidRPr="00952180">
              <w:rPr>
                <w:b/>
                <w:bCs/>
                <w:lang w:val="en-US"/>
              </w:rPr>
              <w:t xml:space="preserve">annual </w:t>
            </w:r>
            <w:r w:rsidR="005F0FC5" w:rsidRPr="00952180">
              <w:rPr>
                <w:b/>
                <w:lang w:val="en-US"/>
              </w:rPr>
              <w:t>session</w:t>
            </w:r>
            <w:r w:rsidR="008C2DF5" w:rsidRPr="00952180">
              <w:rPr>
                <w:b/>
                <w:bCs/>
                <w:lang w:val="en-US"/>
              </w:rPr>
              <w:t xml:space="preserve"> of the </w:t>
            </w:r>
            <w:r w:rsidRPr="00952180">
              <w:rPr>
                <w:b/>
                <w:bCs/>
                <w:lang w:val="en-US"/>
              </w:rPr>
              <w:t>General Meeting of Shareholders</w:t>
            </w:r>
            <w:r w:rsidR="00B42E5B" w:rsidRPr="00952180">
              <w:rPr>
                <w:b/>
                <w:bCs/>
                <w:lang w:val="en-US"/>
              </w:rPr>
              <w:t xml:space="preserve">, </w:t>
            </w:r>
            <w:r w:rsidR="008941A2" w:rsidRPr="00952180">
              <w:rPr>
                <w:b/>
                <w:bCs/>
                <w:lang w:val="en-US"/>
              </w:rPr>
              <w:t xml:space="preserve">at which </w:t>
            </w:r>
            <w:r w:rsidR="00B42E5B" w:rsidRPr="00952180">
              <w:rPr>
                <w:b/>
                <w:bCs/>
                <w:lang w:val="en-US"/>
              </w:rPr>
              <w:t>voting is combined with absentee voting</w:t>
            </w:r>
            <w:r w:rsidR="00B42E5B" w:rsidRPr="00952180">
              <w:rPr>
                <w:bCs/>
                <w:lang w:val="en-US"/>
              </w:rPr>
              <w:t xml:space="preserve">. </w:t>
            </w:r>
            <w:r w:rsidR="008666CD" w:rsidRPr="00952180">
              <w:rPr>
                <w:bCs/>
                <w:lang w:val="en-US"/>
              </w:rPr>
              <w:t xml:space="preserve">The </w:t>
            </w:r>
            <w:r w:rsidR="007A45AE" w:rsidRPr="00952180">
              <w:rPr>
                <w:bCs/>
                <w:lang w:val="en-US"/>
              </w:rPr>
              <w:t>session</w:t>
            </w:r>
            <w:r w:rsidR="008666CD" w:rsidRPr="00952180">
              <w:rPr>
                <w:bCs/>
                <w:lang w:val="en-US"/>
              </w:rPr>
              <w:t xml:space="preserve"> </w:t>
            </w:r>
            <w:r w:rsidR="00B42E5B" w:rsidRPr="00952180">
              <w:rPr>
                <w:bCs/>
                <w:lang w:val="en-US"/>
              </w:rPr>
              <w:t>shall be</w:t>
            </w:r>
            <w:r w:rsidR="008666CD" w:rsidRPr="00952180">
              <w:rPr>
                <w:bCs/>
                <w:lang w:val="en-US"/>
              </w:rPr>
              <w:t xml:space="preserve"> held without remote participation.</w:t>
            </w:r>
            <w:r w:rsidR="00B42E5B" w:rsidRPr="00952180">
              <w:rPr>
                <w:bCs/>
                <w:lang w:val="en-US"/>
              </w:rPr>
              <w:t xml:space="preserve"> The </w:t>
            </w:r>
            <w:r w:rsidR="007A45AE" w:rsidRPr="00952180">
              <w:rPr>
                <w:bCs/>
                <w:lang w:val="en-US"/>
              </w:rPr>
              <w:t>session</w:t>
            </w:r>
            <w:r w:rsidR="00B42E5B" w:rsidRPr="00952180">
              <w:rPr>
                <w:bCs/>
                <w:lang w:val="en-US"/>
              </w:rPr>
              <w:t xml:space="preserve"> shall be held with the possibility of attendance at the place of holding the </w:t>
            </w:r>
            <w:r w:rsidR="007A45AE" w:rsidRPr="00952180">
              <w:rPr>
                <w:bCs/>
                <w:lang w:val="en-US"/>
              </w:rPr>
              <w:t>session</w:t>
            </w:r>
            <w:r w:rsidR="00B42E5B" w:rsidRPr="00952180">
              <w:rPr>
                <w:bCs/>
                <w:lang w:val="en-US"/>
              </w:rPr>
              <w:t>.</w:t>
            </w:r>
          </w:p>
          <w:p w:rsidR="00AA108A" w:rsidRPr="00952180" w:rsidRDefault="00F34EE0" w:rsidP="000521EB">
            <w:pPr>
              <w:spacing w:before="60" w:line="228" w:lineRule="auto"/>
              <w:jc w:val="both"/>
              <w:rPr>
                <w:lang w:val="en-US"/>
              </w:rPr>
            </w:pPr>
            <w:r w:rsidRPr="00952180">
              <w:rPr>
                <w:lang w:val="en-US"/>
              </w:rPr>
              <w:t>M</w:t>
            </w:r>
            <w:r w:rsidR="006F2AF1" w:rsidRPr="00952180">
              <w:rPr>
                <w:lang w:val="en-US"/>
              </w:rPr>
              <w:t xml:space="preserve">ethod of </w:t>
            </w:r>
            <w:r w:rsidR="000F4113" w:rsidRPr="00952180">
              <w:rPr>
                <w:lang w:val="en-US"/>
              </w:rPr>
              <w:t xml:space="preserve">passing resolutions </w:t>
            </w:r>
            <w:r w:rsidR="00FF5F78" w:rsidRPr="00952180">
              <w:rPr>
                <w:lang w:val="en-US"/>
              </w:rPr>
              <w:t>by General Meeting of Shareholders</w:t>
            </w:r>
            <w:r w:rsidR="006F2AF1" w:rsidRPr="00952180">
              <w:rPr>
                <w:lang w:val="en-US"/>
              </w:rPr>
              <w:t xml:space="preserve">: </w:t>
            </w:r>
            <w:r w:rsidR="00FF5F78" w:rsidRPr="00952180">
              <w:rPr>
                <w:lang w:val="en-US"/>
              </w:rPr>
              <w:t>a meeting</w:t>
            </w:r>
            <w:r w:rsidR="00E77C19" w:rsidRPr="00952180">
              <w:rPr>
                <w:lang w:val="en-US"/>
              </w:rPr>
              <w:t xml:space="preserve">, </w:t>
            </w:r>
            <w:r w:rsidR="000A1AEE" w:rsidRPr="00952180">
              <w:rPr>
                <w:bCs/>
                <w:lang w:val="en-US"/>
              </w:rPr>
              <w:t>at which</w:t>
            </w:r>
            <w:r w:rsidR="000A1AEE" w:rsidRPr="00952180">
              <w:rPr>
                <w:lang w:val="en-US"/>
              </w:rPr>
              <w:t xml:space="preserve"> </w:t>
            </w:r>
            <w:r w:rsidR="000F4113" w:rsidRPr="00952180">
              <w:rPr>
                <w:bCs/>
                <w:lang w:val="en-US"/>
              </w:rPr>
              <w:t xml:space="preserve">voting </w:t>
            </w:r>
            <w:r w:rsidR="00FF5F78" w:rsidRPr="00952180">
              <w:rPr>
                <w:lang w:val="en-US"/>
              </w:rPr>
              <w:t xml:space="preserve">is combined with </w:t>
            </w:r>
            <w:r w:rsidR="006F2AF1" w:rsidRPr="00952180">
              <w:rPr>
                <w:lang w:val="en-US"/>
              </w:rPr>
              <w:t>absentee voting.</w:t>
            </w:r>
          </w:p>
          <w:p w:rsidR="006F2AF1" w:rsidRPr="00952180" w:rsidRDefault="006F2AF1" w:rsidP="000521EB">
            <w:pPr>
              <w:spacing w:before="60" w:line="228" w:lineRule="auto"/>
              <w:jc w:val="both"/>
              <w:rPr>
                <w:lang w:val="en-US"/>
              </w:rPr>
            </w:pPr>
            <w:r w:rsidRPr="00952180">
              <w:rPr>
                <w:lang w:val="en-US"/>
              </w:rPr>
              <w:t xml:space="preserve">Date </w:t>
            </w:r>
            <w:r w:rsidR="000F4113" w:rsidRPr="00952180">
              <w:rPr>
                <w:lang w:val="en-US"/>
              </w:rPr>
              <w:t xml:space="preserve">and time </w:t>
            </w:r>
            <w:r w:rsidRPr="00952180">
              <w:rPr>
                <w:lang w:val="en-US"/>
              </w:rPr>
              <w:t>of</w:t>
            </w:r>
            <w:r w:rsidR="000F4113" w:rsidRPr="00952180">
              <w:rPr>
                <w:lang w:val="en-US"/>
              </w:rPr>
              <w:t xml:space="preserve"> holding</w:t>
            </w:r>
            <w:r w:rsidRPr="00952180">
              <w:rPr>
                <w:lang w:val="en-US"/>
              </w:rPr>
              <w:t xml:space="preserve"> the </w:t>
            </w:r>
            <w:r w:rsidR="000F4113" w:rsidRPr="00952180">
              <w:rPr>
                <w:lang w:val="en-US"/>
              </w:rPr>
              <w:t xml:space="preserve">annual </w:t>
            </w:r>
            <w:r w:rsidR="000A1AEE" w:rsidRPr="00952180">
              <w:rPr>
                <w:lang w:val="en-US"/>
              </w:rPr>
              <w:t>session</w:t>
            </w:r>
            <w:r w:rsidR="000F4113" w:rsidRPr="00952180">
              <w:rPr>
                <w:lang w:val="en-US"/>
              </w:rPr>
              <w:t xml:space="preserve"> of the </w:t>
            </w:r>
            <w:r w:rsidR="008F66B4" w:rsidRPr="00952180">
              <w:rPr>
                <w:lang w:val="en-US"/>
              </w:rPr>
              <w:t xml:space="preserve">Company’s </w:t>
            </w:r>
            <w:r w:rsidR="000F4113" w:rsidRPr="00952180">
              <w:rPr>
                <w:lang w:val="en-US"/>
              </w:rPr>
              <w:t>General Meeting of Shareholders</w:t>
            </w:r>
            <w:r w:rsidR="004C6DA7" w:rsidRPr="00952180">
              <w:rPr>
                <w:lang w:val="en-US"/>
              </w:rPr>
              <w:t xml:space="preserve">: </w:t>
            </w:r>
            <w:r w:rsidR="00FF5F78" w:rsidRPr="00952180">
              <w:rPr>
                <w:b/>
                <w:lang w:val="en-US"/>
              </w:rPr>
              <w:t>2</w:t>
            </w:r>
            <w:r w:rsidR="00B15E0C" w:rsidRPr="00B15E0C">
              <w:rPr>
                <w:b/>
                <w:lang w:val="en-US"/>
              </w:rPr>
              <w:t>9</w:t>
            </w:r>
            <w:r w:rsidR="00FF5F78" w:rsidRPr="00952180">
              <w:rPr>
                <w:b/>
                <w:lang w:val="en-US"/>
              </w:rPr>
              <w:t xml:space="preserve"> June</w:t>
            </w:r>
            <w:r w:rsidRPr="00952180">
              <w:rPr>
                <w:b/>
                <w:lang w:val="en-US"/>
              </w:rPr>
              <w:t xml:space="preserve"> 202</w:t>
            </w:r>
            <w:r w:rsidR="00B15E0C" w:rsidRPr="00B15E0C">
              <w:rPr>
                <w:b/>
                <w:lang w:val="en-US"/>
              </w:rPr>
              <w:t>6</w:t>
            </w:r>
            <w:r w:rsidR="000F4113" w:rsidRPr="00952180">
              <w:rPr>
                <w:b/>
                <w:lang w:val="en-US"/>
              </w:rPr>
              <w:t xml:space="preserve"> at 11:30 a.m. </w:t>
            </w:r>
            <w:r w:rsidR="000F4113" w:rsidRPr="00952180">
              <w:rPr>
                <w:lang w:val="en-US"/>
              </w:rPr>
              <w:t>Moscow time</w:t>
            </w:r>
            <w:r w:rsidRPr="00952180">
              <w:rPr>
                <w:lang w:val="en-US"/>
              </w:rPr>
              <w:t>.</w:t>
            </w:r>
          </w:p>
          <w:p w:rsidR="008F66B4" w:rsidRPr="00952180" w:rsidRDefault="008F66B4" w:rsidP="000521EB">
            <w:pPr>
              <w:spacing w:before="60" w:line="228" w:lineRule="auto"/>
              <w:jc w:val="both"/>
              <w:rPr>
                <w:lang w:val="en-US"/>
              </w:rPr>
            </w:pPr>
            <w:r w:rsidRPr="00952180">
              <w:rPr>
                <w:lang w:val="en-US"/>
              </w:rPr>
              <w:t xml:space="preserve">Start time of registration of persons participating in the annual </w:t>
            </w:r>
            <w:r w:rsidR="000A1AEE" w:rsidRPr="00952180">
              <w:rPr>
                <w:lang w:val="en-US"/>
              </w:rPr>
              <w:t>session</w:t>
            </w:r>
            <w:r w:rsidRPr="00952180">
              <w:rPr>
                <w:lang w:val="en-US"/>
              </w:rPr>
              <w:t xml:space="preserve"> of the Company’s General Meeting of Shareholders: 11:00 a.m. Moscow time.</w:t>
            </w:r>
          </w:p>
          <w:p w:rsidR="005F0FC5" w:rsidRPr="00952180" w:rsidRDefault="005F0FC5" w:rsidP="000521EB">
            <w:pPr>
              <w:spacing w:before="60" w:line="228" w:lineRule="auto"/>
              <w:jc w:val="both"/>
              <w:rPr>
                <w:lang w:val="en-US"/>
              </w:rPr>
            </w:pPr>
            <w:proofErr w:type="spellStart"/>
            <w:r w:rsidRPr="00952180">
              <w:rPr>
                <w:lang w:val="en-US"/>
              </w:rPr>
              <w:t>Сlosing</w:t>
            </w:r>
            <w:proofErr w:type="spellEnd"/>
            <w:r w:rsidRPr="00952180">
              <w:rPr>
                <w:lang w:val="en-US"/>
              </w:rPr>
              <w:t xml:space="preserve"> date for receiving voting ballots in case of absentee voting: </w:t>
            </w:r>
            <w:r w:rsidRPr="00952180">
              <w:rPr>
                <w:b/>
                <w:lang w:val="en-US"/>
              </w:rPr>
              <w:t>2</w:t>
            </w:r>
            <w:r w:rsidR="00B15E0C" w:rsidRPr="00B15E0C">
              <w:rPr>
                <w:b/>
                <w:lang w:val="en-US"/>
              </w:rPr>
              <w:t>6</w:t>
            </w:r>
            <w:r w:rsidRPr="00952180">
              <w:rPr>
                <w:b/>
                <w:lang w:val="en-US"/>
              </w:rPr>
              <w:t xml:space="preserve"> June 202</w:t>
            </w:r>
            <w:r w:rsidR="00B15E0C" w:rsidRPr="00B15E0C">
              <w:rPr>
                <w:b/>
                <w:lang w:val="en-US"/>
              </w:rPr>
              <w:t>6</w:t>
            </w:r>
            <w:r w:rsidRPr="00952180">
              <w:rPr>
                <w:lang w:val="en-US"/>
              </w:rPr>
              <w:t>.</w:t>
            </w:r>
          </w:p>
          <w:p w:rsidR="007F2AAD" w:rsidRPr="00952180" w:rsidRDefault="006703A6" w:rsidP="000521EB">
            <w:pPr>
              <w:spacing w:before="60" w:line="228" w:lineRule="auto"/>
              <w:jc w:val="both"/>
              <w:rPr>
                <w:lang w:val="en-US"/>
              </w:rPr>
            </w:pPr>
            <w:r w:rsidRPr="00952180">
              <w:rPr>
                <w:lang w:val="en-US"/>
              </w:rPr>
              <w:t xml:space="preserve">Place of the annual </w:t>
            </w:r>
            <w:r w:rsidR="000A1AEE" w:rsidRPr="00952180">
              <w:rPr>
                <w:lang w:val="en-US"/>
              </w:rPr>
              <w:t>session</w:t>
            </w:r>
            <w:r w:rsidRPr="00952180">
              <w:rPr>
                <w:lang w:val="en-US"/>
              </w:rPr>
              <w:t xml:space="preserve"> of the Company's General Meeting of Shareholders (address </w:t>
            </w:r>
            <w:r w:rsidR="007F2AAD" w:rsidRPr="00952180">
              <w:rPr>
                <w:lang w:val="en-US"/>
              </w:rPr>
              <w:t>at which</w:t>
            </w:r>
            <w:r w:rsidRPr="00952180">
              <w:rPr>
                <w:lang w:val="en-US"/>
              </w:rPr>
              <w:t xml:space="preserve"> the </w:t>
            </w:r>
            <w:r w:rsidR="007A45AE" w:rsidRPr="00952180">
              <w:rPr>
                <w:lang w:val="en-US"/>
              </w:rPr>
              <w:t>session</w:t>
            </w:r>
            <w:r w:rsidRPr="00952180">
              <w:rPr>
                <w:lang w:val="en-US"/>
              </w:rPr>
              <w:t xml:space="preserve"> </w:t>
            </w:r>
            <w:r w:rsidR="007F2AAD" w:rsidRPr="00952180">
              <w:rPr>
                <w:lang w:val="en-US"/>
              </w:rPr>
              <w:t xml:space="preserve">and registration of persons taking part in the </w:t>
            </w:r>
            <w:r w:rsidR="007A45AE" w:rsidRPr="00952180">
              <w:rPr>
                <w:lang w:val="en-US"/>
              </w:rPr>
              <w:t>session</w:t>
            </w:r>
            <w:r w:rsidR="007F2AAD" w:rsidRPr="00952180">
              <w:rPr>
                <w:lang w:val="en-US"/>
              </w:rPr>
              <w:t xml:space="preserve"> </w:t>
            </w:r>
            <w:r w:rsidRPr="00952180">
              <w:rPr>
                <w:lang w:val="en-US"/>
              </w:rPr>
              <w:t>will be held)</w:t>
            </w:r>
            <w:r w:rsidR="007F2AAD" w:rsidRPr="00952180">
              <w:rPr>
                <w:lang w:val="en-US"/>
              </w:rPr>
              <w:t>:</w:t>
            </w:r>
            <w:r w:rsidR="00F24AC2" w:rsidRPr="00952180">
              <w:rPr>
                <w:lang w:val="en-US"/>
              </w:rPr>
              <w:t xml:space="preserve"> </w:t>
            </w:r>
            <w:r w:rsidR="00F24AC2" w:rsidRPr="00952180">
              <w:rPr>
                <w:b/>
                <w:bCs/>
                <w:lang w:val="en-US"/>
              </w:rPr>
              <w:t xml:space="preserve">7, </w:t>
            </w:r>
            <w:proofErr w:type="spellStart"/>
            <w:r w:rsidR="00F24AC2" w:rsidRPr="00952180">
              <w:rPr>
                <w:b/>
                <w:bCs/>
                <w:lang w:val="en-US"/>
              </w:rPr>
              <w:t>Dushinskaya</w:t>
            </w:r>
            <w:proofErr w:type="spellEnd"/>
            <w:r w:rsidR="00F24AC2" w:rsidRPr="00952180">
              <w:rPr>
                <w:b/>
                <w:bCs/>
                <w:lang w:val="en-US"/>
              </w:rPr>
              <w:t xml:space="preserve"> St., bldg.1, </w:t>
            </w:r>
            <w:r w:rsidR="007B0E15">
              <w:rPr>
                <w:b/>
                <w:bCs/>
                <w:lang w:val="en-US"/>
              </w:rPr>
              <w:t>rm.241</w:t>
            </w:r>
            <w:r w:rsidR="00F24AC2" w:rsidRPr="00952180">
              <w:rPr>
                <w:b/>
                <w:bCs/>
                <w:lang w:val="en-US"/>
              </w:rPr>
              <w:t>,</w:t>
            </w:r>
            <w:r w:rsidR="00F24AC2" w:rsidRPr="00952180">
              <w:rPr>
                <w:lang w:val="en-US"/>
              </w:rPr>
              <w:t xml:space="preserve"> </w:t>
            </w:r>
            <w:r w:rsidR="00F24AC2" w:rsidRPr="00952180">
              <w:rPr>
                <w:b/>
                <w:bCs/>
                <w:lang w:val="en-US"/>
              </w:rPr>
              <w:t>Moscow, 111024, Russian Federation.</w:t>
            </w:r>
          </w:p>
          <w:p w:rsidR="007B0E15" w:rsidRPr="002406E6" w:rsidRDefault="00F24AC2" w:rsidP="000521EB">
            <w:pPr>
              <w:suppressAutoHyphens/>
              <w:spacing w:before="60" w:line="228" w:lineRule="auto"/>
              <w:jc w:val="both"/>
              <w:rPr>
                <w:lang w:val="en-US"/>
              </w:rPr>
            </w:pPr>
            <w:r w:rsidRPr="00952180">
              <w:rPr>
                <w:lang w:val="en-US"/>
              </w:rPr>
              <w:t>The address (postal address) to which completed ballots may be sent:</w:t>
            </w:r>
            <w:r w:rsidR="004C6DA7" w:rsidRPr="00952180">
              <w:rPr>
                <w:lang w:val="en-US"/>
              </w:rPr>
              <w:t xml:space="preserve"> </w:t>
            </w:r>
            <w:r w:rsidR="004C6DA7" w:rsidRPr="00952180">
              <w:rPr>
                <w:b/>
                <w:lang w:val="en-US"/>
              </w:rPr>
              <w:t xml:space="preserve">7, </w:t>
            </w:r>
            <w:proofErr w:type="spellStart"/>
            <w:r w:rsidR="004C6DA7" w:rsidRPr="00952180">
              <w:rPr>
                <w:b/>
                <w:lang w:val="en-US"/>
              </w:rPr>
              <w:t>Dushinskaya</w:t>
            </w:r>
            <w:proofErr w:type="spellEnd"/>
            <w:r w:rsidR="004C6DA7" w:rsidRPr="00952180">
              <w:rPr>
                <w:b/>
                <w:lang w:val="en-US"/>
              </w:rPr>
              <w:t xml:space="preserve"> St., bldg.1, Moscow, 111024, Russian Federation</w:t>
            </w:r>
            <w:r w:rsidR="004C6DA7" w:rsidRPr="00952180">
              <w:rPr>
                <w:lang w:val="en-US"/>
              </w:rPr>
              <w:t>.</w:t>
            </w:r>
            <w:r w:rsidR="00DC500C" w:rsidRPr="00952180">
              <w:rPr>
                <w:lang w:val="en-US"/>
              </w:rPr>
              <w:t xml:space="preserve"> </w:t>
            </w:r>
          </w:p>
          <w:p w:rsidR="007B0E15" w:rsidRPr="005B1A61" w:rsidRDefault="007B0E15" w:rsidP="007B0E15">
            <w:pPr>
              <w:suppressAutoHyphens/>
              <w:spacing w:before="60" w:line="228" w:lineRule="auto"/>
              <w:jc w:val="both"/>
              <w:rPr>
                <w:bCs/>
                <w:lang w:val="en-US"/>
              </w:rPr>
            </w:pPr>
            <w:r w:rsidRPr="005B1A61">
              <w:rPr>
                <w:bCs/>
                <w:lang w:val="en-US"/>
              </w:rPr>
              <w:t xml:space="preserve">You may </w:t>
            </w:r>
            <w:r w:rsidRPr="005B1A61">
              <w:rPr>
                <w:b/>
                <w:bCs/>
                <w:lang w:val="en-US"/>
              </w:rPr>
              <w:t>complete and send voting ballots in electronic form</w:t>
            </w:r>
            <w:r w:rsidRPr="005B1A61">
              <w:rPr>
                <w:bCs/>
                <w:lang w:val="en-US"/>
              </w:rPr>
              <w:t xml:space="preserve"> via Your personal account on the official website of RDC PARITET JSC (</w:t>
            </w:r>
            <w:r w:rsidR="00B27D27">
              <w:fldChar w:fldCharType="begin"/>
            </w:r>
            <w:r w:rsidR="00B27D27" w:rsidRPr="008A4F95">
              <w:rPr>
                <w:lang w:val="en-US"/>
              </w:rPr>
              <w:instrText xml:space="preserve"> HYPERLINK "https</w:instrText>
            </w:r>
            <w:r w:rsidR="00B27D27" w:rsidRPr="008A4F95">
              <w:rPr>
                <w:lang w:val="en-US"/>
              </w:rPr>
              <w:instrText xml:space="preserve">://pir.paritet.ru" </w:instrText>
            </w:r>
            <w:r w:rsidR="00B27D27">
              <w:fldChar w:fldCharType="separate"/>
            </w:r>
            <w:r w:rsidRPr="005B1A61">
              <w:rPr>
                <w:rStyle w:val="a3"/>
                <w:bCs/>
                <w:lang w:val="en-US"/>
              </w:rPr>
              <w:t>https://pir.paritet.ru</w:t>
            </w:r>
            <w:r w:rsidR="00B27D27">
              <w:rPr>
                <w:rStyle w:val="a3"/>
                <w:bCs/>
                <w:lang w:val="en-US"/>
              </w:rPr>
              <w:fldChar w:fldCharType="end"/>
            </w:r>
            <w:r w:rsidRPr="005B1A61">
              <w:rPr>
                <w:bCs/>
                <w:lang w:val="en-US"/>
              </w:rPr>
              <w:t>) in the</w:t>
            </w:r>
            <w:r w:rsidRPr="005B1A61">
              <w:rPr>
                <w:lang w:val="en-US"/>
              </w:rPr>
              <w:t xml:space="preserve"> Internet information and telecommunication network (Shareholder’s Personal Account of the electronic service ‘PARITET INTERNET REGISTER’ – PIR LKA) (hereinafter referred to as the ‘Shareholder’s Personal Account’) </w:t>
            </w:r>
            <w:r w:rsidRPr="005B1A61">
              <w:rPr>
                <w:b/>
                <w:bCs/>
                <w:lang w:val="en-US"/>
              </w:rPr>
              <w:t xml:space="preserve">from 09 June 2026 </w:t>
            </w:r>
            <w:r w:rsidRPr="005B1A61">
              <w:rPr>
                <w:bCs/>
                <w:lang w:val="en-US"/>
              </w:rPr>
              <w:t xml:space="preserve">until the closing date for </w:t>
            </w:r>
            <w:r w:rsidR="005B1A61" w:rsidRPr="005B1A61">
              <w:rPr>
                <w:lang w:val="en-US"/>
              </w:rPr>
              <w:t>receiving voting ballots</w:t>
            </w:r>
            <w:r w:rsidRPr="005B1A61">
              <w:rPr>
                <w:bCs/>
                <w:lang w:val="en-US"/>
              </w:rPr>
              <w:t xml:space="preserve">, as well as during the </w:t>
            </w:r>
            <w:r w:rsidR="005B1A61" w:rsidRPr="005B1A61">
              <w:rPr>
                <w:bCs/>
                <w:lang w:val="en-US"/>
              </w:rPr>
              <w:t>session</w:t>
            </w:r>
            <w:r w:rsidRPr="005B1A61">
              <w:rPr>
                <w:bCs/>
                <w:lang w:val="en-US"/>
              </w:rPr>
              <w:t>.</w:t>
            </w:r>
          </w:p>
          <w:p w:rsidR="005B1A61" w:rsidRPr="005B1A61" w:rsidRDefault="005B1A61" w:rsidP="005B1A61">
            <w:pPr>
              <w:suppressAutoHyphens/>
              <w:spacing w:before="60" w:line="228" w:lineRule="auto"/>
              <w:jc w:val="both"/>
              <w:rPr>
                <w:lang w:val="en-US"/>
              </w:rPr>
            </w:pPr>
            <w:r w:rsidRPr="005B1A61">
              <w:rPr>
                <w:lang w:val="en-US"/>
              </w:rPr>
              <w:t xml:space="preserve">Address of the website in the Internet information and telecommunication network where electronic form of voting ballots shall be completed: </w:t>
            </w:r>
            <w:r w:rsidR="00B27D27">
              <w:fldChar w:fldCharType="begin"/>
            </w:r>
            <w:r w:rsidR="00B27D27" w:rsidRPr="008A4F95">
              <w:rPr>
                <w:lang w:val="en-US"/>
              </w:rPr>
              <w:instrText xml:space="preserve"> HYPERLINK "https://pir.paritet.ru" </w:instrText>
            </w:r>
            <w:r w:rsidR="00B27D27">
              <w:fldChar w:fldCharType="separate"/>
            </w:r>
            <w:r w:rsidRPr="005B1A61">
              <w:rPr>
                <w:rStyle w:val="a3"/>
                <w:b/>
                <w:bCs/>
                <w:lang w:val="en-US"/>
              </w:rPr>
              <w:t>https://pir.paritet.ru</w:t>
            </w:r>
            <w:r w:rsidR="00B27D27">
              <w:rPr>
                <w:rStyle w:val="a3"/>
                <w:b/>
                <w:bCs/>
                <w:lang w:val="en-US"/>
              </w:rPr>
              <w:fldChar w:fldCharType="end"/>
            </w:r>
            <w:r w:rsidRPr="005B1A61">
              <w:rPr>
                <w:lang w:val="en-US"/>
              </w:rPr>
              <w:t>.</w:t>
            </w:r>
          </w:p>
          <w:p w:rsidR="005B1A61" w:rsidRPr="005B1A61" w:rsidRDefault="005B1A61" w:rsidP="005B1A61">
            <w:pPr>
              <w:suppressAutoHyphens/>
              <w:spacing w:before="60" w:line="228" w:lineRule="auto"/>
              <w:jc w:val="both"/>
              <w:rPr>
                <w:lang w:val="en-US"/>
              </w:rPr>
            </w:pPr>
            <w:r w:rsidRPr="005B1A61">
              <w:rPr>
                <w:lang w:val="en-US"/>
              </w:rPr>
              <w:t>E</w:t>
            </w:r>
            <w:r>
              <w:rPr>
                <w:lang w:val="en-US"/>
              </w:rPr>
              <w:t>-</w:t>
            </w:r>
            <w:r w:rsidRPr="005B1A61">
              <w:rPr>
                <w:lang w:val="en-US"/>
              </w:rPr>
              <w:t>mail address for sending completed voting ballot shall not be used.</w:t>
            </w:r>
          </w:p>
          <w:p w:rsidR="005B1A61" w:rsidRPr="005B1A61" w:rsidRDefault="005B1A61" w:rsidP="005B1A61">
            <w:pPr>
              <w:suppressAutoHyphens/>
              <w:spacing w:before="60" w:line="228" w:lineRule="auto"/>
              <w:jc w:val="both"/>
              <w:rPr>
                <w:lang w:val="en-US"/>
              </w:rPr>
            </w:pPr>
            <w:r w:rsidRPr="005B1A61">
              <w:rPr>
                <w:lang w:val="en-US"/>
              </w:rPr>
              <w:t>Methods of signing completed voting ballots:</w:t>
            </w:r>
          </w:p>
          <w:p w:rsidR="005B1A61" w:rsidRPr="005B1A61" w:rsidRDefault="005B1A61" w:rsidP="005B1A61">
            <w:pPr>
              <w:suppressAutoHyphens/>
              <w:spacing w:before="0" w:line="228" w:lineRule="auto"/>
              <w:jc w:val="both"/>
              <w:rPr>
                <w:i/>
                <w:lang w:val="en-US"/>
              </w:rPr>
            </w:pPr>
            <w:r w:rsidRPr="005B1A61">
              <w:rPr>
                <w:i/>
                <w:lang w:val="en-US"/>
              </w:rPr>
              <w:t>Completed voting ballots shall be signed by a person entitled to vote in passing resolutions by the General Meeting of Shareholders or his/her representative:</w:t>
            </w:r>
          </w:p>
          <w:p w:rsidR="005B1A61" w:rsidRPr="002406E6" w:rsidRDefault="005B1A61" w:rsidP="005B1A61">
            <w:pPr>
              <w:suppressAutoHyphens/>
              <w:spacing w:before="0" w:line="228" w:lineRule="auto"/>
              <w:jc w:val="both"/>
              <w:rPr>
                <w:i/>
                <w:lang w:val="en-US"/>
              </w:rPr>
            </w:pPr>
            <w:r w:rsidRPr="002406E6">
              <w:rPr>
                <w:i/>
                <w:lang w:val="en-US"/>
              </w:rPr>
              <w:t>- with a handwritten signature on paper;</w:t>
            </w:r>
          </w:p>
          <w:p w:rsidR="005B1A61" w:rsidRPr="005B1A61" w:rsidRDefault="005B1A61" w:rsidP="005B1A61">
            <w:pPr>
              <w:spacing w:before="0" w:line="228" w:lineRule="auto"/>
              <w:jc w:val="both"/>
              <w:rPr>
                <w:bCs/>
                <w:i/>
                <w:lang w:val="en-US"/>
              </w:rPr>
            </w:pPr>
            <w:r w:rsidRPr="005B1A61">
              <w:rPr>
                <w:bCs/>
                <w:i/>
                <w:lang w:val="en-US"/>
              </w:rPr>
              <w:t xml:space="preserve">- </w:t>
            </w:r>
            <w:proofErr w:type="gramStart"/>
            <w:r w:rsidRPr="005B1A61">
              <w:rPr>
                <w:bCs/>
                <w:i/>
                <w:lang w:val="en-US"/>
              </w:rPr>
              <w:t>in</w:t>
            </w:r>
            <w:proofErr w:type="gramEnd"/>
            <w:r w:rsidRPr="005B1A61">
              <w:rPr>
                <w:bCs/>
                <w:i/>
                <w:lang w:val="en-US"/>
              </w:rPr>
              <w:t xml:space="preserve"> electronic form via the Shareholder's Personal Account on the website </w:t>
            </w:r>
            <w:r w:rsidR="00B27D27">
              <w:fldChar w:fldCharType="begin"/>
            </w:r>
            <w:r w:rsidR="00B27D27" w:rsidRPr="008A4F95">
              <w:rPr>
                <w:lang w:val="en-US"/>
              </w:rPr>
              <w:instrText xml:space="preserve"> HYPERLINK "https://pir.paritet.ru" </w:instrText>
            </w:r>
            <w:r w:rsidR="00B27D27">
              <w:fldChar w:fldCharType="separate"/>
            </w:r>
            <w:r w:rsidRPr="005B1A61">
              <w:rPr>
                <w:rStyle w:val="a3"/>
                <w:i/>
                <w:lang w:val="en-US"/>
              </w:rPr>
              <w:t>https://pir.paritet.ru</w:t>
            </w:r>
            <w:r w:rsidR="00B27D27">
              <w:rPr>
                <w:rStyle w:val="a3"/>
                <w:i/>
                <w:lang w:val="en-US"/>
              </w:rPr>
              <w:fldChar w:fldCharType="end"/>
            </w:r>
            <w:r w:rsidRPr="005B1A61">
              <w:rPr>
                <w:bCs/>
                <w:i/>
                <w:lang w:val="en-US"/>
              </w:rPr>
              <w:t xml:space="preserve"> with a simple electronic signature.</w:t>
            </w:r>
          </w:p>
          <w:p w:rsidR="005B1A61" w:rsidRPr="002406E6" w:rsidRDefault="005B1A61" w:rsidP="005B1A61">
            <w:pPr>
              <w:spacing w:before="0" w:line="228" w:lineRule="auto"/>
              <w:jc w:val="both"/>
              <w:rPr>
                <w:i/>
                <w:lang w:val="en-US"/>
              </w:rPr>
            </w:pPr>
            <w:r w:rsidRPr="002406E6">
              <w:rPr>
                <w:i/>
                <w:lang w:val="en-US"/>
              </w:rPr>
              <w:t xml:space="preserve">To access the Shareholder's Personal Account You must contact the Company’s registrar - RDC PARITET JSC or register </w:t>
            </w:r>
            <w:proofErr w:type="gramStart"/>
            <w:r w:rsidRPr="002406E6">
              <w:rPr>
                <w:i/>
                <w:lang w:val="en-US"/>
              </w:rPr>
              <w:t>yourself</w:t>
            </w:r>
            <w:proofErr w:type="gramEnd"/>
            <w:r w:rsidRPr="002406E6">
              <w:rPr>
                <w:i/>
                <w:lang w:val="en-US"/>
              </w:rPr>
              <w:t xml:space="preserve"> using Your Public Services Portal (ESIA) account.</w:t>
            </w:r>
          </w:p>
          <w:p w:rsidR="005B1A61" w:rsidRDefault="005B1A61" w:rsidP="005B1A61">
            <w:pPr>
              <w:spacing w:before="0" w:line="228" w:lineRule="auto"/>
              <w:jc w:val="both"/>
              <w:rPr>
                <w:i/>
                <w:lang w:val="en-US"/>
              </w:rPr>
            </w:pPr>
          </w:p>
          <w:p w:rsidR="005B1A61" w:rsidRPr="002406E6" w:rsidRDefault="005B1A61" w:rsidP="005B1A61">
            <w:pPr>
              <w:spacing w:before="0" w:line="228" w:lineRule="auto"/>
              <w:jc w:val="both"/>
              <w:rPr>
                <w:i/>
                <w:lang w:val="en-US"/>
              </w:rPr>
            </w:pPr>
            <w:r w:rsidRPr="002406E6">
              <w:rPr>
                <w:i/>
                <w:lang w:val="en-US"/>
              </w:rPr>
              <w:t>Possibility of sending voting ballots to an e-mail address, as well as the possibility of sending electronic images of completed voting ballots to an e-mail address shall be not provided.</w:t>
            </w:r>
          </w:p>
          <w:p w:rsidR="005B1A61" w:rsidRDefault="005B1A61" w:rsidP="005B1A61">
            <w:pPr>
              <w:spacing w:before="0" w:line="228" w:lineRule="auto"/>
              <w:jc w:val="both"/>
              <w:rPr>
                <w:bCs/>
                <w:i/>
                <w:spacing w:val="-2"/>
                <w:lang w:val="en-US"/>
              </w:rPr>
            </w:pPr>
          </w:p>
          <w:p w:rsidR="005B1A61" w:rsidRPr="005B1A61" w:rsidRDefault="005B1A61" w:rsidP="005B1A61">
            <w:pPr>
              <w:spacing w:before="0" w:line="228" w:lineRule="auto"/>
              <w:jc w:val="both"/>
              <w:rPr>
                <w:bCs/>
                <w:i/>
                <w:spacing w:val="-2"/>
                <w:lang w:val="en-US"/>
              </w:rPr>
            </w:pPr>
            <w:r w:rsidRPr="005B1A61">
              <w:rPr>
                <w:bCs/>
                <w:i/>
                <w:spacing w:val="-2"/>
                <w:lang w:val="en-US"/>
              </w:rPr>
              <w:t xml:space="preserve">Persons entitled to vote in passing resolutions at the General Meeting of Shareholders and not registered in the Company's shareholder register may vote on agenda items by giving </w:t>
            </w:r>
            <w:r w:rsidRPr="005B1A61">
              <w:rPr>
                <w:i/>
                <w:spacing w:val="-2"/>
                <w:lang w:val="en-US"/>
              </w:rPr>
              <w:t>directions</w:t>
            </w:r>
            <w:r w:rsidRPr="005B1A61">
              <w:rPr>
                <w:bCs/>
                <w:i/>
                <w:spacing w:val="-2"/>
                <w:lang w:val="en-US"/>
              </w:rPr>
              <w:t xml:space="preserve"> (instructions) to the nominee holder who keeps record of such person's rights to shares of the Company and by sending such nominee holder a notification of the shareholder's </w:t>
            </w:r>
            <w:r w:rsidRPr="005B1A61">
              <w:rPr>
                <w:bCs/>
                <w:i/>
                <w:spacing w:val="-2"/>
                <w:lang w:val="en-US"/>
              </w:rPr>
              <w:lastRenderedPageBreak/>
              <w:t>expression of will to the Company's registrar.</w:t>
            </w:r>
          </w:p>
          <w:p w:rsidR="005B1A61" w:rsidRPr="005B1A61" w:rsidRDefault="005B1A61" w:rsidP="005B1A61">
            <w:pPr>
              <w:spacing w:before="60" w:line="228" w:lineRule="auto"/>
              <w:jc w:val="both"/>
              <w:rPr>
                <w:b/>
                <w:i/>
                <w:lang w:val="en-US"/>
              </w:rPr>
            </w:pPr>
            <w:r w:rsidRPr="005B1A61">
              <w:rPr>
                <w:b/>
                <w:i/>
                <w:lang w:val="en-US"/>
              </w:rPr>
              <w:t xml:space="preserve">We kindly ask You to submit to the Company completed and signed voting ballots </w:t>
            </w:r>
            <w:r w:rsidRPr="005B1A61">
              <w:rPr>
                <w:i/>
                <w:lang w:val="en-US"/>
              </w:rPr>
              <w:t>on paper</w:t>
            </w:r>
            <w:r w:rsidRPr="005B1A61">
              <w:rPr>
                <w:b/>
                <w:i/>
                <w:lang w:val="en-US"/>
              </w:rPr>
              <w:t xml:space="preserve"> or to complete an electronic form of voting ballots on the website </w:t>
            </w:r>
            <w:r w:rsidR="00B27D27">
              <w:fldChar w:fldCharType="begin"/>
            </w:r>
            <w:r w:rsidR="00B27D27" w:rsidRPr="008A4F95">
              <w:rPr>
                <w:lang w:val="en-US"/>
              </w:rPr>
              <w:instrText xml:space="preserve"> HYPERLINK "https://pir.paritet.ru" </w:instrText>
            </w:r>
            <w:r w:rsidR="00B27D27">
              <w:fldChar w:fldCharType="separate"/>
            </w:r>
            <w:r w:rsidRPr="005B1A61">
              <w:rPr>
                <w:rStyle w:val="a3"/>
                <w:b/>
                <w:i/>
                <w:lang w:val="en-US"/>
              </w:rPr>
              <w:t>https://pir.paritet.ru</w:t>
            </w:r>
            <w:r w:rsidR="00B27D27">
              <w:rPr>
                <w:rStyle w:val="a3"/>
                <w:b/>
                <w:i/>
                <w:lang w:val="en-US"/>
              </w:rPr>
              <w:fldChar w:fldCharType="end"/>
            </w:r>
            <w:r w:rsidRPr="005B1A61">
              <w:rPr>
                <w:bCs/>
                <w:i/>
                <w:lang w:val="en-US"/>
              </w:rPr>
              <w:t xml:space="preserve"> </w:t>
            </w:r>
            <w:r w:rsidRPr="005B1A61">
              <w:rPr>
                <w:b/>
                <w:i/>
                <w:lang w:val="en-US"/>
              </w:rPr>
              <w:t>not later than 2</w:t>
            </w:r>
            <w:r>
              <w:rPr>
                <w:b/>
                <w:i/>
                <w:lang w:val="en-US"/>
              </w:rPr>
              <w:t>6</w:t>
            </w:r>
            <w:r w:rsidRPr="005B1A61">
              <w:rPr>
                <w:b/>
                <w:i/>
                <w:lang w:val="en-US"/>
              </w:rPr>
              <w:t> </w:t>
            </w:r>
            <w:r>
              <w:rPr>
                <w:b/>
                <w:i/>
                <w:lang w:val="en-US"/>
              </w:rPr>
              <w:t>June</w:t>
            </w:r>
            <w:r w:rsidRPr="005B1A61">
              <w:rPr>
                <w:b/>
                <w:i/>
                <w:lang w:val="en-US"/>
              </w:rPr>
              <w:t xml:space="preserve"> 2026.</w:t>
            </w:r>
          </w:p>
          <w:p w:rsidR="005B1A61" w:rsidRPr="005B1A61" w:rsidRDefault="005B1A61" w:rsidP="005B1A61">
            <w:pPr>
              <w:spacing w:before="0" w:line="228" w:lineRule="auto"/>
              <w:jc w:val="both"/>
              <w:rPr>
                <w:bCs/>
                <w:i/>
                <w:lang w:val="en-US"/>
              </w:rPr>
            </w:pPr>
          </w:p>
          <w:p w:rsidR="005B1A61" w:rsidRPr="005B1A61" w:rsidRDefault="005B1A61" w:rsidP="005B1A61">
            <w:pPr>
              <w:spacing w:before="0" w:line="228" w:lineRule="auto"/>
              <w:jc w:val="both"/>
              <w:rPr>
                <w:b/>
                <w:i/>
                <w:spacing w:val="-2"/>
                <w:lang w:val="en-US"/>
              </w:rPr>
            </w:pPr>
            <w:r w:rsidRPr="005B1A61">
              <w:rPr>
                <w:b/>
                <w:i/>
                <w:spacing w:val="-2"/>
                <w:lang w:val="en-US"/>
              </w:rPr>
              <w:t xml:space="preserve">If you have given directions (instructions) to vote </w:t>
            </w:r>
            <w:r w:rsidRPr="005B1A61">
              <w:rPr>
                <w:i/>
                <w:spacing w:val="-2"/>
                <w:lang w:val="en-US"/>
              </w:rPr>
              <w:t>in accordance with the rules of the securities legislation of the Russian Federation to the persons who keep records of your rights to the Company's shares,</w:t>
            </w:r>
            <w:r w:rsidRPr="005B1A61">
              <w:rPr>
                <w:b/>
                <w:i/>
                <w:spacing w:val="-2"/>
                <w:lang w:val="en-US"/>
              </w:rPr>
              <w:t xml:space="preserve"> notifications of Your expression of will from such persons (nominee holders) shall be submitted to the Company's registrar not later than 2</w:t>
            </w:r>
            <w:r>
              <w:rPr>
                <w:b/>
                <w:i/>
                <w:spacing w:val="-2"/>
                <w:lang w:val="en-US"/>
              </w:rPr>
              <w:t>6</w:t>
            </w:r>
            <w:r w:rsidRPr="005B1A61">
              <w:rPr>
                <w:b/>
                <w:i/>
                <w:spacing w:val="-2"/>
                <w:lang w:val="en-US"/>
              </w:rPr>
              <w:t xml:space="preserve"> </w:t>
            </w:r>
            <w:r>
              <w:rPr>
                <w:b/>
                <w:i/>
                <w:lang w:val="en-US"/>
              </w:rPr>
              <w:t>June</w:t>
            </w:r>
            <w:r w:rsidRPr="005B1A61">
              <w:rPr>
                <w:b/>
                <w:i/>
                <w:lang w:val="en-US"/>
              </w:rPr>
              <w:t xml:space="preserve"> </w:t>
            </w:r>
            <w:r w:rsidRPr="005B1A61">
              <w:rPr>
                <w:b/>
                <w:i/>
                <w:spacing w:val="-2"/>
                <w:lang w:val="en-US"/>
              </w:rPr>
              <w:t>2026.</w:t>
            </w:r>
          </w:p>
          <w:p w:rsidR="00C736A4" w:rsidRPr="005B1A61" w:rsidRDefault="00C736A4" w:rsidP="000521EB">
            <w:pPr>
              <w:spacing w:before="60" w:line="228" w:lineRule="auto"/>
              <w:rPr>
                <w:b/>
                <w:lang w:val="en-US"/>
              </w:rPr>
            </w:pPr>
            <w:r w:rsidRPr="005B1A61">
              <w:rPr>
                <w:b/>
                <w:lang w:val="en-US"/>
              </w:rPr>
              <w:t>Agenda:</w:t>
            </w:r>
          </w:p>
          <w:p w:rsidR="00931EB2" w:rsidRPr="002406E6" w:rsidRDefault="00931EB2" w:rsidP="000521EB">
            <w:pPr>
              <w:pStyle w:val="Default"/>
              <w:spacing w:before="0" w:line="228" w:lineRule="auto"/>
              <w:jc w:val="both"/>
              <w:rPr>
                <w:sz w:val="20"/>
                <w:szCs w:val="20"/>
                <w:lang w:val="en-US"/>
              </w:rPr>
            </w:pPr>
            <w:r w:rsidRPr="002406E6">
              <w:rPr>
                <w:sz w:val="20"/>
                <w:szCs w:val="20"/>
                <w:lang w:val="en-US"/>
              </w:rPr>
              <w:t>1. Approval of the Company’s annual report for the year 202</w:t>
            </w:r>
            <w:r w:rsidR="005B1A61" w:rsidRPr="002406E6">
              <w:rPr>
                <w:sz w:val="20"/>
                <w:szCs w:val="20"/>
                <w:lang w:val="en-US"/>
              </w:rPr>
              <w:t>5</w:t>
            </w:r>
            <w:r w:rsidRPr="002406E6">
              <w:rPr>
                <w:sz w:val="20"/>
                <w:szCs w:val="20"/>
                <w:lang w:val="en-US"/>
              </w:rPr>
              <w:t>.</w:t>
            </w:r>
          </w:p>
          <w:p w:rsidR="00931EB2" w:rsidRPr="002406E6" w:rsidRDefault="00931EB2" w:rsidP="000521EB">
            <w:pPr>
              <w:pStyle w:val="Default"/>
              <w:spacing w:before="0" w:line="228" w:lineRule="auto"/>
              <w:jc w:val="both"/>
              <w:rPr>
                <w:sz w:val="20"/>
                <w:szCs w:val="20"/>
                <w:lang w:val="en-US"/>
              </w:rPr>
            </w:pPr>
            <w:r w:rsidRPr="002406E6">
              <w:rPr>
                <w:sz w:val="20"/>
                <w:szCs w:val="20"/>
                <w:lang w:val="en-US"/>
              </w:rPr>
              <w:t>2. Approval of the Company’s annual accounting (financial) statements for the year 202</w:t>
            </w:r>
            <w:r w:rsidR="005B1A61" w:rsidRPr="002406E6">
              <w:rPr>
                <w:sz w:val="20"/>
                <w:szCs w:val="20"/>
                <w:lang w:val="en-US"/>
              </w:rPr>
              <w:t>5</w:t>
            </w:r>
            <w:r w:rsidRPr="002406E6">
              <w:rPr>
                <w:sz w:val="20"/>
                <w:szCs w:val="20"/>
                <w:lang w:val="en-US"/>
              </w:rPr>
              <w:t>.</w:t>
            </w:r>
          </w:p>
          <w:p w:rsidR="00931EB2" w:rsidRPr="005B1A61" w:rsidRDefault="00931EB2" w:rsidP="000521EB">
            <w:pPr>
              <w:pStyle w:val="Default"/>
              <w:spacing w:before="0" w:line="228" w:lineRule="auto"/>
              <w:jc w:val="both"/>
              <w:rPr>
                <w:sz w:val="20"/>
                <w:szCs w:val="20"/>
                <w:lang w:val="en-US"/>
              </w:rPr>
            </w:pPr>
            <w:r w:rsidRPr="005B1A61">
              <w:rPr>
                <w:sz w:val="20"/>
                <w:szCs w:val="20"/>
                <w:lang w:val="en-US"/>
              </w:rPr>
              <w:t>3. Distribution of the Company’s profit and losses based on the results of the reporting year 202</w:t>
            </w:r>
            <w:r w:rsidR="005B1A61" w:rsidRPr="005B1A61">
              <w:rPr>
                <w:sz w:val="20"/>
                <w:szCs w:val="20"/>
                <w:lang w:val="en-US"/>
              </w:rPr>
              <w:t>5</w:t>
            </w:r>
            <w:r w:rsidRPr="005B1A61">
              <w:rPr>
                <w:sz w:val="20"/>
                <w:szCs w:val="20"/>
                <w:lang w:val="en-US"/>
              </w:rPr>
              <w:t>.</w:t>
            </w:r>
          </w:p>
          <w:p w:rsidR="00931EB2" w:rsidRPr="002406E6" w:rsidRDefault="00931EB2" w:rsidP="000521EB">
            <w:pPr>
              <w:pStyle w:val="Default"/>
              <w:spacing w:before="0" w:line="228" w:lineRule="auto"/>
              <w:jc w:val="both"/>
              <w:rPr>
                <w:sz w:val="20"/>
                <w:szCs w:val="20"/>
                <w:lang w:val="en-US"/>
              </w:rPr>
            </w:pPr>
            <w:r w:rsidRPr="002406E6">
              <w:rPr>
                <w:sz w:val="20"/>
                <w:szCs w:val="20"/>
                <w:lang w:val="en-US"/>
              </w:rPr>
              <w:t>4. Election of members of the Company’s Board of Directors.</w:t>
            </w:r>
          </w:p>
          <w:p w:rsidR="00931EB2" w:rsidRPr="002406E6" w:rsidRDefault="00931EB2" w:rsidP="000521EB">
            <w:pPr>
              <w:pStyle w:val="Default"/>
              <w:spacing w:before="0" w:line="228" w:lineRule="auto"/>
              <w:jc w:val="both"/>
              <w:rPr>
                <w:sz w:val="20"/>
                <w:szCs w:val="20"/>
                <w:lang w:val="en-US"/>
              </w:rPr>
            </w:pPr>
            <w:r w:rsidRPr="002406E6">
              <w:rPr>
                <w:sz w:val="20"/>
                <w:szCs w:val="20"/>
                <w:lang w:val="en-US"/>
              </w:rPr>
              <w:t>5. Election of members of the Company’s Audit Commission.</w:t>
            </w:r>
          </w:p>
          <w:p w:rsidR="00931EB2" w:rsidRPr="002406E6" w:rsidRDefault="00931EB2" w:rsidP="000521EB">
            <w:pPr>
              <w:pStyle w:val="Default"/>
              <w:spacing w:before="0" w:line="228" w:lineRule="auto"/>
              <w:jc w:val="both"/>
              <w:rPr>
                <w:sz w:val="20"/>
                <w:szCs w:val="20"/>
                <w:lang w:val="en-US"/>
              </w:rPr>
            </w:pPr>
            <w:r w:rsidRPr="002406E6">
              <w:rPr>
                <w:sz w:val="20"/>
                <w:szCs w:val="20"/>
                <w:lang w:val="en-US"/>
              </w:rPr>
              <w:t xml:space="preserve">6. Appointment of the Company's Audit </w:t>
            </w:r>
            <w:proofErr w:type="spellStart"/>
            <w:r w:rsidRPr="002406E6">
              <w:rPr>
                <w:sz w:val="20"/>
                <w:szCs w:val="20"/>
                <w:lang w:val="en-US"/>
              </w:rPr>
              <w:t>Organisation</w:t>
            </w:r>
            <w:proofErr w:type="spellEnd"/>
            <w:r w:rsidRPr="002406E6">
              <w:rPr>
                <w:sz w:val="20"/>
                <w:szCs w:val="20"/>
                <w:lang w:val="en-US"/>
              </w:rPr>
              <w:t xml:space="preserve"> for the year 202</w:t>
            </w:r>
            <w:r w:rsidR="005B1A61" w:rsidRPr="002406E6">
              <w:rPr>
                <w:sz w:val="20"/>
                <w:szCs w:val="20"/>
                <w:lang w:val="en-US"/>
              </w:rPr>
              <w:t>6</w:t>
            </w:r>
            <w:r w:rsidRPr="002406E6">
              <w:rPr>
                <w:sz w:val="20"/>
                <w:szCs w:val="20"/>
                <w:lang w:val="en-US"/>
              </w:rPr>
              <w:t>.</w:t>
            </w:r>
          </w:p>
          <w:p w:rsidR="005B1A61" w:rsidRPr="005B1A61" w:rsidRDefault="005B1A61" w:rsidP="005B1A61">
            <w:pPr>
              <w:spacing w:before="60" w:line="228" w:lineRule="auto"/>
              <w:jc w:val="both"/>
              <w:rPr>
                <w:lang w:val="en-US"/>
              </w:rPr>
            </w:pPr>
            <w:r w:rsidRPr="005B1A61">
              <w:rPr>
                <w:lang w:val="en-US"/>
              </w:rPr>
              <w:t>All of the items mentioned above have been submitted to the General Meeting of Shareholders for consideration and included on the agenda by the Board of Directors of the Company at its own discretion due to the provisions of the current legislation of the Russian Federation.</w:t>
            </w:r>
          </w:p>
          <w:p w:rsidR="00AA122D" w:rsidRPr="00AA122D" w:rsidRDefault="00AA122D" w:rsidP="00AA122D">
            <w:pPr>
              <w:spacing w:line="228" w:lineRule="auto"/>
              <w:jc w:val="both"/>
              <w:rPr>
                <w:lang w:val="en-US"/>
              </w:rPr>
            </w:pPr>
            <w:r w:rsidRPr="00AA122D">
              <w:rPr>
                <w:lang w:val="en-US"/>
              </w:rPr>
              <w:t xml:space="preserve">Date on which persons entitled to vote in passing resolutions by the General Meeting of Shareholders shall be determined (recorded): </w:t>
            </w:r>
            <w:r w:rsidRPr="00AA122D">
              <w:rPr>
                <w:b/>
                <w:lang w:val="en-US"/>
              </w:rPr>
              <w:t xml:space="preserve">05 </w:t>
            </w:r>
            <w:r w:rsidR="006B3135">
              <w:rPr>
                <w:b/>
                <w:lang w:val="en-US"/>
              </w:rPr>
              <w:t>June</w:t>
            </w:r>
            <w:r w:rsidRPr="00AA122D">
              <w:rPr>
                <w:b/>
                <w:lang w:val="en-US"/>
              </w:rPr>
              <w:t xml:space="preserve"> 2026</w:t>
            </w:r>
            <w:r w:rsidRPr="00AA122D">
              <w:rPr>
                <w:lang w:val="en-US"/>
              </w:rPr>
              <w:t>.</w:t>
            </w:r>
          </w:p>
          <w:p w:rsidR="002C3866" w:rsidRPr="00952180" w:rsidRDefault="002C3866" w:rsidP="000521EB">
            <w:pPr>
              <w:spacing w:before="60" w:line="228" w:lineRule="auto"/>
              <w:jc w:val="both"/>
              <w:rPr>
                <w:lang w:val="en-US"/>
              </w:rPr>
            </w:pPr>
            <w:r w:rsidRPr="00952180">
              <w:rPr>
                <w:lang w:val="en-US"/>
              </w:rPr>
              <w:t xml:space="preserve">Category (type) of shares holders of which are entitled to vote on all agenda items of the annual </w:t>
            </w:r>
            <w:r w:rsidR="000521EB" w:rsidRPr="00952180">
              <w:rPr>
                <w:lang w:val="en-US"/>
              </w:rPr>
              <w:t>session</w:t>
            </w:r>
            <w:r w:rsidRPr="00952180">
              <w:rPr>
                <w:lang w:val="en-US"/>
              </w:rPr>
              <w:t xml:space="preserve"> of the Company's General Meeting of Shareholders, at which voting is combined with absentee voting: ordinary registered uncertified shares, state registration number of the issue: 1-02-55033-E, registration date 26.12.2006, international securities identification number (ISIN) RU000A0JP922, classification of financial instruments international code (CFI) ESVXFR.</w:t>
            </w:r>
          </w:p>
          <w:p w:rsidR="000521EB" w:rsidRPr="00952180" w:rsidRDefault="000521EB" w:rsidP="000521EB">
            <w:pPr>
              <w:spacing w:before="0" w:line="228" w:lineRule="auto"/>
              <w:jc w:val="both"/>
              <w:rPr>
                <w:lang w:val="en-US"/>
              </w:rPr>
            </w:pPr>
          </w:p>
          <w:p w:rsidR="00637ACA" w:rsidRPr="00D03E52" w:rsidRDefault="00637ACA" w:rsidP="000521EB">
            <w:pPr>
              <w:suppressAutoHyphens/>
              <w:autoSpaceDE w:val="0"/>
              <w:autoSpaceDN w:val="0"/>
              <w:spacing w:line="228" w:lineRule="auto"/>
              <w:jc w:val="both"/>
              <w:rPr>
                <w:color w:val="000000"/>
                <w:lang w:val="en-US"/>
              </w:rPr>
            </w:pPr>
            <w:r w:rsidRPr="00952180">
              <w:rPr>
                <w:color w:val="000000"/>
                <w:lang w:val="en-US"/>
              </w:rPr>
              <w:t xml:space="preserve">Persons entitled to </w:t>
            </w:r>
            <w:r w:rsidR="002C3866" w:rsidRPr="00952180">
              <w:rPr>
                <w:color w:val="000000"/>
                <w:lang w:val="en-US"/>
              </w:rPr>
              <w:t>vote</w:t>
            </w:r>
            <w:r w:rsidRPr="00952180">
              <w:rPr>
                <w:color w:val="000000"/>
                <w:lang w:val="en-US"/>
              </w:rPr>
              <w:t xml:space="preserve"> in </w:t>
            </w:r>
            <w:r w:rsidR="002C3866" w:rsidRPr="00952180">
              <w:rPr>
                <w:bCs/>
                <w:lang w:val="en-US"/>
              </w:rPr>
              <w:t>passing resolutions</w:t>
            </w:r>
            <w:r w:rsidR="00E77C19" w:rsidRPr="00952180">
              <w:rPr>
                <w:bCs/>
                <w:lang w:val="en-US"/>
              </w:rPr>
              <w:t xml:space="preserve"> </w:t>
            </w:r>
            <w:r w:rsidR="002C3866" w:rsidRPr="00952180">
              <w:rPr>
                <w:bCs/>
                <w:lang w:val="en-US"/>
              </w:rPr>
              <w:t xml:space="preserve">by the </w:t>
            </w:r>
            <w:r w:rsidR="001E65F5" w:rsidRPr="00952180">
              <w:rPr>
                <w:lang w:val="en-US"/>
              </w:rPr>
              <w:t xml:space="preserve">Company's </w:t>
            </w:r>
            <w:r w:rsidR="002C3866" w:rsidRPr="00952180">
              <w:rPr>
                <w:bCs/>
                <w:lang w:val="en-US"/>
              </w:rPr>
              <w:t>General Meeting of Shareholders</w:t>
            </w:r>
            <w:r w:rsidR="002C3866" w:rsidRPr="00952180">
              <w:rPr>
                <w:color w:val="000000"/>
                <w:lang w:val="en-US"/>
              </w:rPr>
              <w:t xml:space="preserve"> </w:t>
            </w:r>
            <w:r w:rsidRPr="00952180">
              <w:rPr>
                <w:color w:val="000000"/>
                <w:lang w:val="en-US"/>
              </w:rPr>
              <w:t xml:space="preserve">may review the information (materials) to be provided in preparation for </w:t>
            </w:r>
            <w:r w:rsidR="002C3866" w:rsidRPr="00952180">
              <w:rPr>
                <w:color w:val="000000"/>
                <w:lang w:val="en-US"/>
              </w:rPr>
              <w:t xml:space="preserve">holding the annual </w:t>
            </w:r>
            <w:r w:rsidR="00E77C19" w:rsidRPr="00952180">
              <w:rPr>
                <w:color w:val="000000"/>
                <w:lang w:val="en-US"/>
              </w:rPr>
              <w:t>session</w:t>
            </w:r>
            <w:r w:rsidR="002C3866" w:rsidRPr="00952180">
              <w:rPr>
                <w:color w:val="000000"/>
                <w:lang w:val="en-US"/>
              </w:rPr>
              <w:t xml:space="preserve"> of the </w:t>
            </w:r>
            <w:r w:rsidR="00E9661B" w:rsidRPr="00952180">
              <w:rPr>
                <w:color w:val="000000"/>
                <w:lang w:val="en-US"/>
              </w:rPr>
              <w:t xml:space="preserve">Company’s </w:t>
            </w:r>
            <w:r w:rsidR="002C3866" w:rsidRPr="00952180">
              <w:rPr>
                <w:color w:val="000000"/>
                <w:lang w:val="en-US"/>
              </w:rPr>
              <w:t xml:space="preserve">General Meeting of Shareholders, </w:t>
            </w:r>
            <w:r w:rsidR="00E9661B" w:rsidRPr="00952180">
              <w:rPr>
                <w:color w:val="000000"/>
                <w:lang w:val="en-US"/>
              </w:rPr>
              <w:t xml:space="preserve">at which </w:t>
            </w:r>
            <w:r w:rsidR="002C3866" w:rsidRPr="00952180">
              <w:rPr>
                <w:color w:val="000000"/>
                <w:lang w:val="en-US"/>
              </w:rPr>
              <w:t xml:space="preserve">voting is combined with absentee voting, within 20 days prior to the date of such </w:t>
            </w:r>
            <w:r w:rsidR="00E9661B" w:rsidRPr="00952180">
              <w:rPr>
                <w:color w:val="000000"/>
                <w:lang w:val="en-US"/>
              </w:rPr>
              <w:t xml:space="preserve">session </w:t>
            </w:r>
            <w:r w:rsidR="002C3866" w:rsidRPr="00952180">
              <w:rPr>
                <w:color w:val="000000"/>
                <w:lang w:val="en-US"/>
              </w:rPr>
              <w:t xml:space="preserve">at </w:t>
            </w:r>
            <w:r w:rsidRPr="00952180">
              <w:rPr>
                <w:color w:val="000000"/>
                <w:lang w:val="en-US"/>
              </w:rPr>
              <w:t xml:space="preserve">the following address: 7, </w:t>
            </w:r>
            <w:proofErr w:type="spellStart"/>
            <w:r w:rsidRPr="00952180">
              <w:rPr>
                <w:color w:val="000000"/>
                <w:lang w:val="en-US"/>
              </w:rPr>
              <w:t>Dushinskaya</w:t>
            </w:r>
            <w:proofErr w:type="spellEnd"/>
            <w:r w:rsidRPr="00952180">
              <w:rPr>
                <w:color w:val="000000"/>
                <w:lang w:val="en-US"/>
              </w:rPr>
              <w:t xml:space="preserve"> St., bldg. 1, </w:t>
            </w:r>
            <w:r w:rsidR="00E9661B" w:rsidRPr="00952180">
              <w:rPr>
                <w:color w:val="000000"/>
                <w:lang w:val="en-US"/>
              </w:rPr>
              <w:t xml:space="preserve">office 532, </w:t>
            </w:r>
            <w:r w:rsidRPr="00952180">
              <w:rPr>
                <w:color w:val="000000"/>
                <w:lang w:val="en-US"/>
              </w:rPr>
              <w:t xml:space="preserve">Moscow, 111024, Russian Federation, from 11 a.m. till 5 p.m. (telephone number +7 (495) 788 44 88, ext. 1676, e-mail: </w:t>
            </w:r>
            <w:r w:rsidR="00B27D27">
              <w:fldChar w:fldCharType="begin"/>
            </w:r>
            <w:r w:rsidR="00B27D27" w:rsidRPr="008A4F95">
              <w:rPr>
                <w:lang w:val="en-US"/>
              </w:rPr>
              <w:instrText xml:space="preserve"> HYPERLINK "mailto:ir@rosinter.ru" </w:instrText>
            </w:r>
            <w:r w:rsidR="00B27D27">
              <w:fldChar w:fldCharType="separate"/>
            </w:r>
            <w:r w:rsidRPr="00952180">
              <w:rPr>
                <w:rStyle w:val="a3"/>
                <w:lang w:val="en-US"/>
              </w:rPr>
              <w:t>ir@rosinter.ru</w:t>
            </w:r>
            <w:r w:rsidR="00B27D27">
              <w:rPr>
                <w:rStyle w:val="a3"/>
                <w:lang w:val="en-US"/>
              </w:rPr>
              <w:fldChar w:fldCharType="end"/>
            </w:r>
            <w:r w:rsidRPr="00952180">
              <w:rPr>
                <w:color w:val="000000"/>
                <w:lang w:val="en-US"/>
              </w:rPr>
              <w:t>)</w:t>
            </w:r>
            <w:r w:rsidR="00E9661B" w:rsidRPr="00952180">
              <w:rPr>
                <w:color w:val="000000"/>
                <w:lang w:val="en-US"/>
              </w:rPr>
              <w:t xml:space="preserve"> and during the session at the place where it shall be held</w:t>
            </w:r>
            <w:r w:rsidRPr="00952180">
              <w:rPr>
                <w:color w:val="000000"/>
                <w:lang w:val="en-US"/>
              </w:rPr>
              <w:t xml:space="preserve">. </w:t>
            </w:r>
            <w:r w:rsidR="00E9661B" w:rsidRPr="00952180">
              <w:rPr>
                <w:color w:val="000000"/>
                <w:lang w:val="en-US"/>
              </w:rPr>
              <w:t xml:space="preserve">In order to review and submit ballots, it is necessary to present a passport or other identification document, and a representative must also present a power of attorney for review. </w:t>
            </w:r>
            <w:r w:rsidRPr="00952180">
              <w:rPr>
                <w:color w:val="000000"/>
                <w:lang w:val="en-US"/>
              </w:rPr>
              <w:t>The information (materials) mentioned will also be posted on the Company</w:t>
            </w:r>
            <w:r w:rsidRPr="00952180">
              <w:rPr>
                <w:color w:val="000000"/>
                <w:rtl/>
                <w:lang w:val="en-US"/>
              </w:rPr>
              <w:t>’</w:t>
            </w:r>
            <w:r w:rsidRPr="00952180">
              <w:rPr>
                <w:color w:val="000000"/>
                <w:lang w:val="en-US"/>
              </w:rPr>
              <w:t xml:space="preserve">s website: </w:t>
            </w:r>
            <w:r w:rsidR="00B27D27">
              <w:fldChar w:fldCharType="begin"/>
            </w:r>
            <w:r w:rsidR="00B27D27" w:rsidRPr="008A4F95">
              <w:rPr>
                <w:lang w:val="en-US"/>
              </w:rPr>
              <w:instrText xml:space="preserve"> HYPERLINK "http://www.rosinter.ru" </w:instrText>
            </w:r>
            <w:r w:rsidR="00B27D27">
              <w:fldChar w:fldCharType="separate"/>
            </w:r>
            <w:r w:rsidRPr="00952180">
              <w:rPr>
                <w:rStyle w:val="a3"/>
                <w:lang w:val="en-US"/>
              </w:rPr>
              <w:t>www.rosinter.ru</w:t>
            </w:r>
            <w:r w:rsidR="00B27D27">
              <w:rPr>
                <w:rStyle w:val="a3"/>
                <w:lang w:val="en-US"/>
              </w:rPr>
              <w:fldChar w:fldCharType="end"/>
            </w:r>
            <w:r w:rsidRPr="00952180">
              <w:rPr>
                <w:color w:val="000000"/>
                <w:lang w:val="en-US"/>
              </w:rPr>
              <w:t xml:space="preserve">. The information (materials) to be provided in preparation for </w:t>
            </w:r>
            <w:r w:rsidR="00E9661B" w:rsidRPr="00952180">
              <w:rPr>
                <w:color w:val="000000"/>
                <w:lang w:val="en-US"/>
              </w:rPr>
              <w:t xml:space="preserve">holding the annual </w:t>
            </w:r>
            <w:r w:rsidR="007A45AE" w:rsidRPr="00952180">
              <w:rPr>
                <w:color w:val="000000"/>
                <w:lang w:val="en-US"/>
              </w:rPr>
              <w:t>session</w:t>
            </w:r>
            <w:r w:rsidR="00E9661B" w:rsidRPr="00952180">
              <w:rPr>
                <w:color w:val="000000"/>
                <w:lang w:val="en-US"/>
              </w:rPr>
              <w:t xml:space="preserve"> of the Company’s General Meeting of Shareholders, at which voting is combined with absentee voting,</w:t>
            </w:r>
            <w:r w:rsidRPr="00952180">
              <w:rPr>
                <w:color w:val="000000"/>
                <w:lang w:val="en-US"/>
              </w:rPr>
              <w:t xml:space="preserve"> shall be sent in electronic form (in the form of electronic documents) to the nominee shareholder registered in the register of the Company.</w:t>
            </w:r>
          </w:p>
          <w:p w:rsidR="00E4599C" w:rsidRPr="00D03E52" w:rsidRDefault="00E4599C" w:rsidP="00E4599C">
            <w:pPr>
              <w:suppressAutoHyphens/>
              <w:autoSpaceDE w:val="0"/>
              <w:autoSpaceDN w:val="0"/>
              <w:spacing w:before="0" w:line="228" w:lineRule="auto"/>
              <w:jc w:val="both"/>
              <w:rPr>
                <w:color w:val="000000"/>
                <w:lang w:val="en-US"/>
              </w:rPr>
            </w:pPr>
          </w:p>
          <w:p w:rsidR="00AA122D" w:rsidRPr="00AA122D" w:rsidRDefault="00F714ED" w:rsidP="000521EB">
            <w:pPr>
              <w:spacing w:line="228" w:lineRule="auto"/>
              <w:jc w:val="both"/>
              <w:rPr>
                <w:lang w:val="en-US"/>
              </w:rPr>
            </w:pPr>
            <w:r w:rsidRPr="00952180">
              <w:rPr>
                <w:lang w:val="en-US"/>
              </w:rPr>
              <w:t>We would like to draw attention of the shareholders registered in the Company's shareholder register to the necessity to provide information on changes in their data, including address data and bank details, to the Company's registrar</w:t>
            </w:r>
            <w:r w:rsidR="00AA122D">
              <w:rPr>
                <w:lang w:val="en-US"/>
              </w:rPr>
              <w:t>.</w:t>
            </w:r>
          </w:p>
          <w:p w:rsidR="00AA122D" w:rsidRPr="00AA122D" w:rsidRDefault="00AA122D" w:rsidP="00AA122D">
            <w:pPr>
              <w:spacing w:before="60" w:line="228" w:lineRule="auto"/>
              <w:jc w:val="both"/>
              <w:rPr>
                <w:lang w:val="en-US"/>
              </w:rPr>
            </w:pPr>
            <w:r w:rsidRPr="00AA122D">
              <w:rPr>
                <w:b/>
                <w:lang w:val="en-US"/>
              </w:rPr>
              <w:t>The Company's registrar:</w:t>
            </w:r>
            <w:r w:rsidRPr="00AA122D">
              <w:rPr>
                <w:lang w:val="en-US"/>
              </w:rPr>
              <w:t xml:space="preserve"> Joint Stock Company ‘RDC PARITET’, address: 6, </w:t>
            </w:r>
            <w:proofErr w:type="spellStart"/>
            <w:r w:rsidRPr="00AA122D">
              <w:rPr>
                <w:lang w:val="en-US"/>
              </w:rPr>
              <w:t>Shlyuzovaya</w:t>
            </w:r>
            <w:proofErr w:type="spellEnd"/>
            <w:r w:rsidRPr="00AA122D">
              <w:rPr>
                <w:lang w:val="en-US"/>
              </w:rPr>
              <w:t xml:space="preserve"> </w:t>
            </w:r>
            <w:proofErr w:type="spellStart"/>
            <w:proofErr w:type="gramStart"/>
            <w:r w:rsidRPr="00AA122D">
              <w:rPr>
                <w:lang w:val="en-US"/>
              </w:rPr>
              <w:t>emb</w:t>
            </w:r>
            <w:proofErr w:type="spellEnd"/>
            <w:r w:rsidRPr="00AA122D">
              <w:rPr>
                <w:lang w:val="en-US"/>
              </w:rPr>
              <w:t>.,</w:t>
            </w:r>
            <w:proofErr w:type="gramEnd"/>
            <w:r w:rsidRPr="00AA122D">
              <w:rPr>
                <w:lang w:val="en-US"/>
              </w:rPr>
              <w:t xml:space="preserve"> bldg. 4, </w:t>
            </w:r>
            <w:proofErr w:type="spellStart"/>
            <w:r w:rsidRPr="00AA122D">
              <w:rPr>
                <w:lang w:val="en-US"/>
              </w:rPr>
              <w:t>Zamoskvorechye</w:t>
            </w:r>
            <w:proofErr w:type="spellEnd"/>
            <w:r w:rsidRPr="00AA122D">
              <w:rPr>
                <w:lang w:val="en-US"/>
              </w:rPr>
              <w:t xml:space="preserve"> municipal district, Moscow, 115114, Russian Federation; website: www.paritet.ru; e-mail address: </w:t>
            </w:r>
            <w:r w:rsidR="00B27D27">
              <w:fldChar w:fldCharType="begin"/>
            </w:r>
            <w:r w:rsidR="00B27D27" w:rsidRPr="008A4F95">
              <w:rPr>
                <w:lang w:val="en-US"/>
              </w:rPr>
              <w:instrText xml:space="preserve"> HYPERLINK "mailto:office@paritet.ru" </w:instrText>
            </w:r>
            <w:r w:rsidR="00B27D27">
              <w:fldChar w:fldCharType="separate"/>
            </w:r>
            <w:r w:rsidRPr="00AA122D">
              <w:rPr>
                <w:rStyle w:val="a3"/>
                <w:lang w:val="en-US"/>
              </w:rPr>
              <w:t>office@paritet.ru</w:t>
            </w:r>
            <w:r w:rsidR="00B27D27">
              <w:rPr>
                <w:rStyle w:val="a3"/>
                <w:lang w:val="en-US"/>
              </w:rPr>
              <w:fldChar w:fldCharType="end"/>
            </w:r>
            <w:r w:rsidRPr="00AA122D">
              <w:rPr>
                <w:lang w:val="en-US"/>
              </w:rPr>
              <w:t xml:space="preserve"> .</w:t>
            </w:r>
          </w:p>
          <w:p w:rsidR="00D078BB" w:rsidRPr="00C625FE" w:rsidRDefault="000B76FB" w:rsidP="007A45AE">
            <w:pPr>
              <w:spacing w:line="228" w:lineRule="auto"/>
              <w:jc w:val="both"/>
              <w:rPr>
                <w:spacing w:val="-3"/>
                <w:lang w:val="en-US"/>
              </w:rPr>
            </w:pPr>
            <w:r w:rsidRPr="00C625FE">
              <w:rPr>
                <w:spacing w:val="-3"/>
                <w:lang w:val="en-US"/>
              </w:rPr>
              <w:lastRenderedPageBreak/>
              <w:t>We would like kindly remind</w:t>
            </w:r>
            <w:r w:rsidR="007A45AE" w:rsidRPr="00C625FE">
              <w:rPr>
                <w:spacing w:val="-3"/>
                <w:lang w:val="en-US"/>
              </w:rPr>
              <w:t xml:space="preserve"> </w:t>
            </w:r>
            <w:r w:rsidR="007F306F" w:rsidRPr="00C625FE">
              <w:rPr>
                <w:spacing w:val="-3"/>
                <w:lang w:val="en-US"/>
              </w:rPr>
              <w:t xml:space="preserve">You that a participant of the annual session of the General Meeting of Shareholders should </w:t>
            </w:r>
            <w:r w:rsidRPr="00C625FE">
              <w:rPr>
                <w:spacing w:val="-3"/>
                <w:lang w:val="en-US"/>
              </w:rPr>
              <w:t>provide</w:t>
            </w:r>
            <w:r w:rsidR="00282D9A" w:rsidRPr="00C625FE">
              <w:rPr>
                <w:spacing w:val="-3"/>
                <w:lang w:val="en-US"/>
              </w:rPr>
              <w:t xml:space="preserve">, including for admission to the premises, </w:t>
            </w:r>
            <w:r w:rsidR="007F306F" w:rsidRPr="00C625FE">
              <w:rPr>
                <w:spacing w:val="-3"/>
                <w:lang w:val="en-US"/>
              </w:rPr>
              <w:t>the following documents:</w:t>
            </w:r>
          </w:p>
          <w:p w:rsidR="0056478A" w:rsidRPr="00952180" w:rsidRDefault="003D0F08" w:rsidP="000521EB">
            <w:pPr>
              <w:spacing w:before="0" w:line="228" w:lineRule="auto"/>
              <w:jc w:val="both"/>
              <w:rPr>
                <w:lang w:val="en-US"/>
              </w:rPr>
            </w:pPr>
            <w:r w:rsidRPr="00952180">
              <w:rPr>
                <w:lang w:val="en-US"/>
              </w:rPr>
              <w:t>- in case a</w:t>
            </w:r>
            <w:r w:rsidR="00C9115B" w:rsidRPr="00952180">
              <w:rPr>
                <w:lang w:val="en-US"/>
              </w:rPr>
              <w:t>n</w:t>
            </w:r>
            <w:r w:rsidRPr="00952180">
              <w:rPr>
                <w:lang w:val="en-US"/>
              </w:rPr>
              <w:t xml:space="preserve"> </w:t>
            </w:r>
            <w:r w:rsidR="00C9115B" w:rsidRPr="00952180">
              <w:rPr>
                <w:lang w:val="en-US"/>
              </w:rPr>
              <w:t xml:space="preserve">individual </w:t>
            </w:r>
            <w:r w:rsidRPr="00952180">
              <w:rPr>
                <w:lang w:val="en-US"/>
              </w:rPr>
              <w:t>shareholder attend</w:t>
            </w:r>
            <w:r w:rsidR="000B76FB" w:rsidRPr="00952180">
              <w:rPr>
                <w:lang w:val="en-US"/>
              </w:rPr>
              <w:t xml:space="preserve">s </w:t>
            </w:r>
            <w:r w:rsidRPr="00952180">
              <w:rPr>
                <w:lang w:val="en-US"/>
              </w:rPr>
              <w:t>the session</w:t>
            </w:r>
            <w:r w:rsidR="000B76FB" w:rsidRPr="00952180">
              <w:rPr>
                <w:lang w:val="en-US"/>
              </w:rPr>
              <w:t xml:space="preserve"> personally</w:t>
            </w:r>
            <w:r w:rsidRPr="00952180">
              <w:rPr>
                <w:lang w:val="en-US"/>
              </w:rPr>
              <w:t xml:space="preserve">, such shareholder </w:t>
            </w:r>
            <w:r w:rsidR="000B76FB" w:rsidRPr="00952180">
              <w:rPr>
                <w:lang w:val="en-US"/>
              </w:rPr>
              <w:t>should provide a</w:t>
            </w:r>
            <w:r w:rsidRPr="00952180">
              <w:rPr>
                <w:lang w:val="en-US"/>
              </w:rPr>
              <w:t xml:space="preserve"> passport or other identification document,</w:t>
            </w:r>
          </w:p>
          <w:p w:rsidR="00BE59D7" w:rsidRPr="00952180" w:rsidRDefault="00C0012B" w:rsidP="000521EB">
            <w:pPr>
              <w:spacing w:before="0" w:line="228" w:lineRule="auto"/>
              <w:jc w:val="both"/>
              <w:rPr>
                <w:lang w:val="en-US"/>
              </w:rPr>
            </w:pPr>
            <w:r w:rsidRPr="00952180">
              <w:rPr>
                <w:lang w:val="en-US"/>
              </w:rPr>
              <w:t xml:space="preserve">- in case of attending the </w:t>
            </w:r>
            <w:r w:rsidR="007A45AE" w:rsidRPr="00952180">
              <w:rPr>
                <w:lang w:val="en-US"/>
              </w:rPr>
              <w:t>session</w:t>
            </w:r>
            <w:r w:rsidRPr="00952180">
              <w:rPr>
                <w:lang w:val="en-US"/>
              </w:rPr>
              <w:t xml:space="preserve"> of a shareholder being a legal entity represented by its head (sole executive body), such person should provide a passport or other identification document, as well as a document confirming the fact of election to the position (minutes/</w:t>
            </w:r>
            <w:r w:rsidRPr="009E5C2A">
              <w:rPr>
                <w:lang w:val="en-US"/>
              </w:rPr>
              <w:t xml:space="preserve">resolution of the </w:t>
            </w:r>
            <w:r w:rsidR="00481F1E" w:rsidRPr="009E5C2A">
              <w:rPr>
                <w:lang w:val="en-US"/>
              </w:rPr>
              <w:t>relevant</w:t>
            </w:r>
            <w:r w:rsidRPr="009E5C2A">
              <w:rPr>
                <w:lang w:val="en-US"/>
              </w:rPr>
              <w:t xml:space="preserve"> body of this legal entity, </w:t>
            </w:r>
            <w:r w:rsidR="00481F1E" w:rsidRPr="009E5C2A">
              <w:rPr>
                <w:lang w:val="en-US"/>
              </w:rPr>
              <w:t>a notary’s certificate thereto</w:t>
            </w:r>
            <w:r w:rsidR="00481F1E" w:rsidRPr="009E5C2A">
              <w:rPr>
                <w:sz w:val="21"/>
                <w:szCs w:val="21"/>
                <w:lang w:val="en-US"/>
              </w:rPr>
              <w:t xml:space="preserve"> </w:t>
            </w:r>
            <w:r w:rsidR="00481F1E" w:rsidRPr="009E5C2A">
              <w:rPr>
                <w:lang w:val="en-US"/>
              </w:rPr>
              <w:t>if a such certificate is required by applicable law</w:t>
            </w:r>
            <w:r w:rsidRPr="009E5C2A">
              <w:rPr>
                <w:lang w:val="en-US"/>
              </w:rPr>
              <w:t>);</w:t>
            </w:r>
          </w:p>
          <w:p w:rsidR="00282D9A" w:rsidRPr="00952180" w:rsidRDefault="00282D9A" w:rsidP="000521EB">
            <w:pPr>
              <w:spacing w:before="0" w:line="228" w:lineRule="auto"/>
              <w:jc w:val="both"/>
              <w:rPr>
                <w:lang w:val="en-US"/>
              </w:rPr>
            </w:pPr>
          </w:p>
          <w:p w:rsidR="00B752AE" w:rsidRPr="00952180" w:rsidRDefault="009353CF" w:rsidP="00B752AE">
            <w:pPr>
              <w:spacing w:before="0" w:line="228" w:lineRule="auto"/>
              <w:jc w:val="both"/>
              <w:rPr>
                <w:lang w:val="en-US"/>
              </w:rPr>
            </w:pPr>
            <w:r w:rsidRPr="00952180">
              <w:rPr>
                <w:lang w:val="en-US"/>
              </w:rPr>
              <w:t>-</w:t>
            </w:r>
            <w:r w:rsidR="007A45AE" w:rsidRPr="00952180">
              <w:rPr>
                <w:lang w:val="en-US"/>
              </w:rPr>
              <w:t xml:space="preserve"> </w:t>
            </w:r>
            <w:r w:rsidR="00BE59D7" w:rsidRPr="00952180">
              <w:rPr>
                <w:lang w:val="en-US"/>
              </w:rPr>
              <w:t xml:space="preserve">in case of participating </w:t>
            </w:r>
            <w:r w:rsidR="007A45AE" w:rsidRPr="00952180">
              <w:rPr>
                <w:lang w:val="en-US"/>
              </w:rPr>
              <w:t xml:space="preserve">in the session </w:t>
            </w:r>
            <w:r w:rsidR="00BE59D7" w:rsidRPr="00952180">
              <w:rPr>
                <w:lang w:val="en-US"/>
              </w:rPr>
              <w:t>representatives of shareholders being individuals or legal entities, such representatives should provide a passport or other identification document, as well as a power of attorney for participation in the session and for voting, executed in accordance with the requirements of applicable law. The power of attorney should contain information about the principal and the representative (name or legal name, place of residence or location</w:t>
            </w:r>
            <w:r w:rsidR="00481F1E">
              <w:rPr>
                <w:lang w:val="en-US"/>
              </w:rPr>
              <w:t xml:space="preserve"> </w:t>
            </w:r>
            <w:r w:rsidR="00481F1E" w:rsidRPr="00952180">
              <w:rPr>
                <w:lang w:val="en-US"/>
              </w:rPr>
              <w:t>(registered office)</w:t>
            </w:r>
            <w:r w:rsidR="00BE59D7" w:rsidRPr="00952180">
              <w:rPr>
                <w:lang w:val="en-US"/>
              </w:rPr>
              <w:t>, passport data) and include the set of rights given to the representative at the session.</w:t>
            </w:r>
            <w:r w:rsidR="00481F1E" w:rsidRPr="00481F1E">
              <w:rPr>
                <w:lang w:val="en-US"/>
              </w:rPr>
              <w:t xml:space="preserve"> </w:t>
            </w:r>
            <w:r w:rsidR="00481F1E">
              <w:rPr>
                <w:lang w:val="en-US"/>
              </w:rPr>
              <w:t xml:space="preserve">At the same time </w:t>
            </w:r>
            <w:r w:rsidR="00B752AE" w:rsidRPr="00952180">
              <w:rPr>
                <w:lang w:val="en-US"/>
              </w:rPr>
              <w:t>the information on the principal specified in the power of attorney for voting should be consistent with the information in the register of shareholders of the Company.</w:t>
            </w:r>
          </w:p>
          <w:p w:rsidR="007A45AE" w:rsidRPr="00952180" w:rsidRDefault="007A45AE" w:rsidP="007A45AE">
            <w:pPr>
              <w:spacing w:before="0" w:line="228" w:lineRule="auto"/>
              <w:jc w:val="both"/>
              <w:rPr>
                <w:lang w:val="en-US"/>
              </w:rPr>
            </w:pPr>
            <w:r w:rsidRPr="00952180">
              <w:rPr>
                <w:lang w:val="en-US"/>
              </w:rPr>
              <w:t>All the documents should be in Russian or with properly certified translation into Russian.</w:t>
            </w:r>
          </w:p>
          <w:p w:rsidR="007A45AE" w:rsidRPr="00952180" w:rsidRDefault="007A45AE" w:rsidP="007A45AE">
            <w:pPr>
              <w:spacing w:before="0" w:line="228" w:lineRule="auto"/>
              <w:jc w:val="both"/>
              <w:rPr>
                <w:lang w:val="en-US"/>
              </w:rPr>
            </w:pPr>
          </w:p>
          <w:p w:rsidR="00AC155E" w:rsidRPr="009E5C2A" w:rsidRDefault="00D078BB" w:rsidP="007A45AE">
            <w:pPr>
              <w:spacing w:line="228" w:lineRule="auto"/>
              <w:jc w:val="both"/>
              <w:rPr>
                <w:lang w:val="en-US"/>
              </w:rPr>
            </w:pPr>
            <w:r w:rsidRPr="00952180">
              <w:rPr>
                <w:lang w:val="en-US"/>
              </w:rPr>
              <w:t xml:space="preserve">Also, </w:t>
            </w:r>
            <w:r w:rsidR="00AC155E" w:rsidRPr="00952180">
              <w:rPr>
                <w:lang w:val="en-US"/>
              </w:rPr>
              <w:t xml:space="preserve">You should be reminded that if voting ballots are signed by representatives of shareholders, </w:t>
            </w:r>
            <w:r w:rsidRPr="00952180">
              <w:rPr>
                <w:lang w:val="en-US"/>
              </w:rPr>
              <w:t xml:space="preserve">the following </w:t>
            </w:r>
            <w:r w:rsidR="00AC155E" w:rsidRPr="00952180">
              <w:rPr>
                <w:lang w:val="en-US"/>
              </w:rPr>
              <w:t xml:space="preserve">documents </w:t>
            </w:r>
            <w:r w:rsidRPr="00952180">
              <w:rPr>
                <w:lang w:val="en-US"/>
              </w:rPr>
              <w:t xml:space="preserve">verifying </w:t>
            </w:r>
            <w:r w:rsidR="00AC155E" w:rsidRPr="00952180">
              <w:rPr>
                <w:lang w:val="en-US"/>
              </w:rPr>
              <w:t xml:space="preserve">the authority of the </w:t>
            </w:r>
            <w:r w:rsidR="00AC155E" w:rsidRPr="009E5C2A">
              <w:rPr>
                <w:lang w:val="en-US"/>
              </w:rPr>
              <w:t>representatives (</w:t>
            </w:r>
            <w:proofErr w:type="spellStart"/>
            <w:r w:rsidR="00AC155E" w:rsidRPr="009E5C2A">
              <w:rPr>
                <w:lang w:val="en-US"/>
              </w:rPr>
              <w:t>notarised</w:t>
            </w:r>
            <w:proofErr w:type="spellEnd"/>
            <w:r w:rsidR="00AC155E" w:rsidRPr="009E5C2A">
              <w:rPr>
                <w:lang w:val="en-US"/>
              </w:rPr>
              <w:t xml:space="preserve"> copies</w:t>
            </w:r>
            <w:r w:rsidRPr="009E5C2A">
              <w:rPr>
                <w:lang w:val="en-US"/>
              </w:rPr>
              <w:t xml:space="preserve"> thereof</w:t>
            </w:r>
            <w:r w:rsidR="00AC155E" w:rsidRPr="009E5C2A">
              <w:rPr>
                <w:lang w:val="en-US"/>
              </w:rPr>
              <w:t>) must be attached to the ballots:</w:t>
            </w:r>
          </w:p>
          <w:p w:rsidR="00D078BB" w:rsidRPr="009E5C2A" w:rsidRDefault="00D078BB" w:rsidP="000521EB">
            <w:pPr>
              <w:spacing w:before="0" w:line="228" w:lineRule="auto"/>
              <w:jc w:val="both"/>
              <w:rPr>
                <w:lang w:val="en-US"/>
              </w:rPr>
            </w:pPr>
            <w:r w:rsidRPr="009E5C2A">
              <w:rPr>
                <w:lang w:val="en-US"/>
              </w:rPr>
              <w:t xml:space="preserve">- in case the ballots of a shareholder being a legal entity are signed by its head (sole executive body), it is necessary to attach a document confirming the fact of election to the position (minutes/resolution of the </w:t>
            </w:r>
            <w:r w:rsidR="00860D9E" w:rsidRPr="009E5C2A">
              <w:rPr>
                <w:lang w:val="en-US"/>
              </w:rPr>
              <w:t>relevant</w:t>
            </w:r>
            <w:r w:rsidR="00511C6F" w:rsidRPr="009E5C2A">
              <w:rPr>
                <w:lang w:val="en-US"/>
              </w:rPr>
              <w:t xml:space="preserve"> </w:t>
            </w:r>
            <w:r w:rsidRPr="009E5C2A">
              <w:rPr>
                <w:lang w:val="en-US"/>
              </w:rPr>
              <w:t xml:space="preserve">body of </w:t>
            </w:r>
            <w:r w:rsidR="00C0012B" w:rsidRPr="009E5C2A">
              <w:rPr>
                <w:lang w:val="en-US"/>
              </w:rPr>
              <w:t>this</w:t>
            </w:r>
            <w:r w:rsidRPr="009E5C2A">
              <w:rPr>
                <w:lang w:val="en-US"/>
              </w:rPr>
              <w:t xml:space="preserve"> legal entity</w:t>
            </w:r>
            <w:r w:rsidR="00860D9E" w:rsidRPr="009E5C2A">
              <w:rPr>
                <w:lang w:val="en-US"/>
              </w:rPr>
              <w:t>,</w:t>
            </w:r>
            <w:r w:rsidRPr="009E5C2A">
              <w:rPr>
                <w:lang w:val="en-US"/>
              </w:rPr>
              <w:t xml:space="preserve"> a notary</w:t>
            </w:r>
            <w:r w:rsidR="00511C6F" w:rsidRPr="009E5C2A">
              <w:rPr>
                <w:lang w:val="en-US"/>
              </w:rPr>
              <w:t xml:space="preserve">’s certificate </w:t>
            </w:r>
            <w:r w:rsidR="00C0012B" w:rsidRPr="009E5C2A">
              <w:rPr>
                <w:lang w:val="en-US"/>
              </w:rPr>
              <w:t>there</w:t>
            </w:r>
            <w:r w:rsidR="00511C6F" w:rsidRPr="009E5C2A">
              <w:rPr>
                <w:lang w:val="en-US"/>
              </w:rPr>
              <w:t>to</w:t>
            </w:r>
            <w:r w:rsidR="00860D9E" w:rsidRPr="009E5C2A">
              <w:rPr>
                <w:sz w:val="21"/>
                <w:szCs w:val="21"/>
                <w:lang w:val="en-US"/>
              </w:rPr>
              <w:t xml:space="preserve"> </w:t>
            </w:r>
            <w:r w:rsidR="00860D9E" w:rsidRPr="009E5C2A">
              <w:rPr>
                <w:lang w:val="en-US"/>
              </w:rPr>
              <w:t>if a such certificate is required by applicable law</w:t>
            </w:r>
            <w:r w:rsidRPr="009E5C2A">
              <w:rPr>
                <w:lang w:val="en-US"/>
              </w:rPr>
              <w:t>);</w:t>
            </w:r>
          </w:p>
          <w:p w:rsidR="00637ACA" w:rsidRPr="00952180" w:rsidRDefault="00637ACA" w:rsidP="000521EB">
            <w:pPr>
              <w:spacing w:before="0" w:line="228" w:lineRule="auto"/>
              <w:jc w:val="both"/>
              <w:rPr>
                <w:lang w:val="en-US"/>
              </w:rPr>
            </w:pPr>
            <w:r w:rsidRPr="009E5C2A">
              <w:rPr>
                <w:lang w:val="en-US"/>
              </w:rPr>
              <w:t>- in case the ballots are signed by representatives of shareholders being individuals or legal entities acting on the basis of power of attorney, it is necessary</w:t>
            </w:r>
            <w:r w:rsidRPr="00952180">
              <w:rPr>
                <w:lang w:val="en-US"/>
              </w:rPr>
              <w:t xml:space="preserve"> to </w:t>
            </w:r>
            <w:r w:rsidR="00511C6F" w:rsidRPr="00952180">
              <w:rPr>
                <w:lang w:val="en-US"/>
              </w:rPr>
              <w:t xml:space="preserve">attach </w:t>
            </w:r>
            <w:r w:rsidRPr="00952180">
              <w:rPr>
                <w:lang w:val="en-US"/>
              </w:rPr>
              <w:t>a power of attorney for voting executed in accordance with requirements of the applicable law. The power of attorney should contain information about the principal and the representative (name or legal name, place of residence or location</w:t>
            </w:r>
            <w:r w:rsidR="009E5C2A">
              <w:rPr>
                <w:lang w:val="en-US"/>
              </w:rPr>
              <w:t xml:space="preserve"> </w:t>
            </w:r>
            <w:r w:rsidR="009E5C2A" w:rsidRPr="00952180">
              <w:rPr>
                <w:lang w:val="en-US"/>
              </w:rPr>
              <w:t>(registered office)</w:t>
            </w:r>
            <w:r w:rsidRPr="00952180">
              <w:rPr>
                <w:lang w:val="en-US"/>
              </w:rPr>
              <w:t xml:space="preserve">, passport data) and </w:t>
            </w:r>
            <w:r w:rsidR="00511C6F" w:rsidRPr="00952180">
              <w:rPr>
                <w:lang w:val="en-US"/>
              </w:rPr>
              <w:t>include</w:t>
            </w:r>
            <w:r w:rsidRPr="00952180">
              <w:rPr>
                <w:lang w:val="en-US"/>
              </w:rPr>
              <w:t xml:space="preserve"> the set of rights given to the representative.</w:t>
            </w:r>
            <w:r w:rsidR="004C6585">
              <w:rPr>
                <w:lang w:val="en-US"/>
              </w:rPr>
              <w:t xml:space="preserve"> At the same time </w:t>
            </w:r>
            <w:r w:rsidRPr="00952180">
              <w:rPr>
                <w:lang w:val="en-US"/>
              </w:rPr>
              <w:t xml:space="preserve">the information on the principal specified in the power of attorney </w:t>
            </w:r>
            <w:r w:rsidR="009E5C2A">
              <w:rPr>
                <w:lang w:val="en-US"/>
              </w:rPr>
              <w:t xml:space="preserve">for voting </w:t>
            </w:r>
            <w:r w:rsidRPr="00952180">
              <w:rPr>
                <w:lang w:val="en-US"/>
              </w:rPr>
              <w:t xml:space="preserve">should be consistent with the </w:t>
            </w:r>
            <w:r w:rsidR="004C6585">
              <w:rPr>
                <w:lang w:val="en-US"/>
              </w:rPr>
              <w:t>data</w:t>
            </w:r>
            <w:r w:rsidRPr="00952180">
              <w:rPr>
                <w:lang w:val="en-US"/>
              </w:rPr>
              <w:t xml:space="preserve"> in the </w:t>
            </w:r>
            <w:r w:rsidR="004C6585" w:rsidRPr="00952180">
              <w:rPr>
                <w:lang w:val="en-US"/>
              </w:rPr>
              <w:t xml:space="preserve">Company's shareholder </w:t>
            </w:r>
            <w:r w:rsidRPr="00952180">
              <w:rPr>
                <w:lang w:val="en-US"/>
              </w:rPr>
              <w:t>register.</w:t>
            </w:r>
          </w:p>
          <w:p w:rsidR="00637ACA" w:rsidRPr="00952180" w:rsidRDefault="00637ACA" w:rsidP="000521EB">
            <w:pPr>
              <w:spacing w:before="0" w:line="228" w:lineRule="auto"/>
              <w:jc w:val="both"/>
              <w:rPr>
                <w:lang w:val="en-US"/>
              </w:rPr>
            </w:pPr>
            <w:r w:rsidRPr="00952180">
              <w:rPr>
                <w:lang w:val="en-US"/>
              </w:rPr>
              <w:t>All the documents attached to the voting ballots should be in Russian or with properly certified translation into Russian.</w:t>
            </w:r>
          </w:p>
          <w:p w:rsidR="0059083E" w:rsidRPr="00952180" w:rsidRDefault="0059083E" w:rsidP="000521EB">
            <w:pPr>
              <w:spacing w:before="0" w:line="228" w:lineRule="auto"/>
              <w:jc w:val="both"/>
              <w:rPr>
                <w:i/>
                <w:lang w:val="en-US"/>
              </w:rPr>
            </w:pPr>
          </w:p>
          <w:p w:rsidR="00F714ED" w:rsidRPr="00952180" w:rsidRDefault="00F714ED" w:rsidP="000521EB">
            <w:pPr>
              <w:spacing w:line="228" w:lineRule="auto"/>
              <w:jc w:val="both"/>
              <w:rPr>
                <w:lang w:val="en-US"/>
              </w:rPr>
            </w:pPr>
            <w:r w:rsidRPr="00952180">
              <w:rPr>
                <w:lang w:val="en-US"/>
              </w:rPr>
              <w:t xml:space="preserve">Please note that Your opinions, all questions and </w:t>
            </w:r>
            <w:r w:rsidR="000521EB" w:rsidRPr="00952180">
              <w:rPr>
                <w:lang w:val="en-US"/>
              </w:rPr>
              <w:t xml:space="preserve">requests </w:t>
            </w:r>
            <w:r w:rsidRPr="00952180">
              <w:rPr>
                <w:lang w:val="en-US"/>
              </w:rPr>
              <w:t>during the</w:t>
            </w:r>
            <w:r w:rsidR="000521EB" w:rsidRPr="00952180">
              <w:rPr>
                <w:lang w:val="en-US"/>
              </w:rPr>
              <w:t xml:space="preserve"> preparation and holding of the annual session combined with absentee voting</w:t>
            </w:r>
            <w:r w:rsidRPr="00952180">
              <w:rPr>
                <w:lang w:val="en-US"/>
              </w:rPr>
              <w:t>, including on agenda items, as well as to the Chair</w:t>
            </w:r>
            <w:r w:rsidR="004C6585">
              <w:rPr>
                <w:lang w:val="en-US"/>
              </w:rPr>
              <w:t>man</w:t>
            </w:r>
            <w:r w:rsidRPr="00952180">
              <w:rPr>
                <w:lang w:val="en-US"/>
              </w:rPr>
              <w:t xml:space="preserve"> and members of the Board of Directors, members of the Audit Committee, the Revision Commission, the Executive Body, the person responsible for accounting, </w:t>
            </w:r>
            <w:r w:rsidR="000521EB" w:rsidRPr="00952180">
              <w:rPr>
                <w:lang w:val="en-US"/>
              </w:rPr>
              <w:t xml:space="preserve">nominees to the Board of Directors and the Revision Commission </w:t>
            </w:r>
            <w:r w:rsidRPr="00952180">
              <w:rPr>
                <w:lang w:val="en-US"/>
              </w:rPr>
              <w:t xml:space="preserve">may be sent to the following e-mail address: </w:t>
            </w:r>
            <w:hyperlink r:id="rId19" w:history="1">
              <w:r w:rsidRPr="00952180">
                <w:rPr>
                  <w:rStyle w:val="a3"/>
                  <w:lang w:val="en-US"/>
                </w:rPr>
                <w:t>ir@rosinter.ru</w:t>
              </w:r>
            </w:hyperlink>
            <w:r w:rsidR="002406E6">
              <w:rPr>
                <w:lang w:val="en-US"/>
              </w:rPr>
              <w:t xml:space="preserve">, </w:t>
            </w:r>
            <w:r w:rsidR="002406E6" w:rsidRPr="002406E6">
              <w:rPr>
                <w:lang w:val="en-US"/>
              </w:rPr>
              <w:t xml:space="preserve">and during the </w:t>
            </w:r>
            <w:r w:rsidR="002406E6">
              <w:rPr>
                <w:lang w:val="en-US"/>
              </w:rPr>
              <w:t>session</w:t>
            </w:r>
            <w:r w:rsidR="002406E6" w:rsidRPr="002406E6">
              <w:rPr>
                <w:lang w:val="en-US"/>
              </w:rPr>
              <w:t xml:space="preserve"> </w:t>
            </w:r>
            <w:r w:rsidR="00A00DBF">
              <w:rPr>
                <w:lang w:val="en-US"/>
              </w:rPr>
              <w:t>also</w:t>
            </w:r>
            <w:r w:rsidR="002406E6" w:rsidRPr="002406E6">
              <w:rPr>
                <w:lang w:val="en-US"/>
              </w:rPr>
              <w:t xml:space="preserve"> by submitting notes to the chair</w:t>
            </w:r>
            <w:r w:rsidR="002406E6">
              <w:rPr>
                <w:lang w:val="en-US"/>
              </w:rPr>
              <w:t>person</w:t>
            </w:r>
            <w:r w:rsidR="002406E6" w:rsidRPr="002406E6">
              <w:rPr>
                <w:lang w:val="en-US"/>
              </w:rPr>
              <w:t xml:space="preserve"> of the </w:t>
            </w:r>
            <w:r w:rsidR="002406E6">
              <w:rPr>
                <w:lang w:val="en-US"/>
              </w:rPr>
              <w:t>session</w:t>
            </w:r>
            <w:r w:rsidR="002406E6" w:rsidRPr="002406E6">
              <w:rPr>
                <w:lang w:val="en-US"/>
              </w:rPr>
              <w:t>.</w:t>
            </w:r>
          </w:p>
          <w:p w:rsidR="00637ACA" w:rsidRPr="00952180" w:rsidRDefault="00637ACA" w:rsidP="000521EB">
            <w:pPr>
              <w:spacing w:line="228" w:lineRule="auto"/>
              <w:jc w:val="both"/>
              <w:rPr>
                <w:i/>
                <w:lang w:val="en-US"/>
              </w:rPr>
            </w:pPr>
            <w:r w:rsidRPr="00952180">
              <w:rPr>
                <w:i/>
                <w:lang w:val="en-US"/>
              </w:rPr>
              <w:t xml:space="preserve">Should You have any questions concerning the preparation to the </w:t>
            </w:r>
            <w:r w:rsidR="000521EB" w:rsidRPr="00952180">
              <w:rPr>
                <w:i/>
                <w:lang w:val="en-US"/>
              </w:rPr>
              <w:t xml:space="preserve">session combined with absentee voting </w:t>
            </w:r>
            <w:r w:rsidRPr="00952180">
              <w:rPr>
                <w:i/>
                <w:lang w:val="en-US"/>
              </w:rPr>
              <w:t>or any proposals and comments please contact at (495) 788 44 88, ext.</w:t>
            </w:r>
            <w:r w:rsidR="00F714ED" w:rsidRPr="00952180">
              <w:rPr>
                <w:i/>
                <w:lang w:val="en-US"/>
              </w:rPr>
              <w:t>1676</w:t>
            </w:r>
            <w:r w:rsidRPr="00952180">
              <w:rPr>
                <w:i/>
                <w:lang w:val="en-US"/>
              </w:rPr>
              <w:t>.</w:t>
            </w:r>
          </w:p>
          <w:p w:rsidR="004673BD" w:rsidRPr="00952180" w:rsidRDefault="004673BD" w:rsidP="000521EB">
            <w:pPr>
              <w:spacing w:line="228" w:lineRule="auto"/>
              <w:jc w:val="both"/>
              <w:rPr>
                <w:b/>
                <w:i/>
                <w:lang w:val="en-US"/>
              </w:rPr>
            </w:pPr>
            <w:r w:rsidRPr="00952180">
              <w:rPr>
                <w:b/>
                <w:i/>
                <w:lang w:val="en-US"/>
              </w:rPr>
              <w:t xml:space="preserve">The Board of Directors of </w:t>
            </w:r>
          </w:p>
          <w:p w:rsidR="004673BD" w:rsidRPr="00952180" w:rsidRDefault="004673BD" w:rsidP="004673BD">
            <w:pPr>
              <w:spacing w:before="0" w:line="228" w:lineRule="auto"/>
              <w:jc w:val="both"/>
              <w:rPr>
                <w:i/>
                <w:lang w:val="en-US"/>
              </w:rPr>
            </w:pPr>
            <w:r w:rsidRPr="00952180">
              <w:rPr>
                <w:b/>
                <w:i/>
                <w:lang w:val="en-US"/>
              </w:rPr>
              <w:t>PJSC ROSINTER RESTAURANTS HOLDING</w:t>
            </w:r>
          </w:p>
        </w:tc>
      </w:tr>
    </w:tbl>
    <w:p w:rsidR="00765D14" w:rsidRPr="007E2A93" w:rsidRDefault="00765D14" w:rsidP="0059083E">
      <w:pPr>
        <w:spacing w:line="228" w:lineRule="auto"/>
        <w:jc w:val="both"/>
        <w:rPr>
          <w:b/>
          <w:i/>
          <w:spacing w:val="-10"/>
          <w:sz w:val="10"/>
          <w:szCs w:val="10"/>
          <w:lang w:val="en-US"/>
        </w:rPr>
      </w:pPr>
    </w:p>
    <w:p w:rsidR="003C2D60" w:rsidRPr="00C0012B" w:rsidRDefault="003C2D60" w:rsidP="004972F4">
      <w:pPr>
        <w:spacing w:before="0"/>
        <w:jc w:val="both"/>
        <w:rPr>
          <w:sz w:val="2"/>
          <w:szCs w:val="2"/>
          <w:lang w:val="en-US"/>
        </w:rPr>
      </w:pPr>
    </w:p>
    <w:sectPr w:rsidR="003C2D60" w:rsidRPr="00C0012B" w:rsidSect="007E2A93">
      <w:footerReference w:type="default" r:id="rId20"/>
      <w:pgSz w:w="11906" w:h="16838" w:code="9"/>
      <w:pgMar w:top="284" w:right="851" w:bottom="284" w:left="1701" w:header="709" w:footer="23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D27" w:rsidRDefault="00B27D27" w:rsidP="005903AE">
      <w:r>
        <w:separator/>
      </w:r>
    </w:p>
  </w:endnote>
  <w:endnote w:type="continuationSeparator" w:id="0">
    <w:p w:rsidR="00B27D27" w:rsidRDefault="00B27D27" w:rsidP="00590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4954583"/>
      <w:docPartObj>
        <w:docPartGallery w:val="Page Numbers (Bottom of Page)"/>
        <w:docPartUnique/>
      </w:docPartObj>
    </w:sdtPr>
    <w:sdtEndPr/>
    <w:sdtContent>
      <w:p w:rsidR="004673BD" w:rsidRDefault="004673BD">
        <w:pPr>
          <w:pStyle w:val="a6"/>
        </w:pPr>
        <w:r w:rsidRPr="004673BD">
          <w:rPr>
            <w:sz w:val="16"/>
            <w:szCs w:val="16"/>
          </w:rPr>
          <w:fldChar w:fldCharType="begin"/>
        </w:r>
        <w:r w:rsidRPr="004673BD">
          <w:rPr>
            <w:sz w:val="16"/>
            <w:szCs w:val="16"/>
          </w:rPr>
          <w:instrText>PAGE   \* MERGEFORMAT</w:instrText>
        </w:r>
        <w:r w:rsidRPr="004673BD">
          <w:rPr>
            <w:sz w:val="16"/>
            <w:szCs w:val="16"/>
          </w:rPr>
          <w:fldChar w:fldCharType="separate"/>
        </w:r>
        <w:r w:rsidR="008A4F95">
          <w:rPr>
            <w:noProof/>
            <w:sz w:val="16"/>
            <w:szCs w:val="16"/>
          </w:rPr>
          <w:t>3</w:t>
        </w:r>
        <w:r w:rsidRPr="004673BD">
          <w:rPr>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D27" w:rsidRDefault="00B27D27" w:rsidP="005903AE">
      <w:r>
        <w:separator/>
      </w:r>
    </w:p>
  </w:footnote>
  <w:footnote w:type="continuationSeparator" w:id="0">
    <w:p w:rsidR="00B27D27" w:rsidRDefault="00B27D27" w:rsidP="005903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25E6"/>
    <w:multiLevelType w:val="hybridMultilevel"/>
    <w:tmpl w:val="73202BE2"/>
    <w:lvl w:ilvl="0" w:tplc="0C5A53D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29C2174"/>
    <w:multiLevelType w:val="hybridMultilevel"/>
    <w:tmpl w:val="293086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50F75826"/>
    <w:multiLevelType w:val="hybridMultilevel"/>
    <w:tmpl w:val="6FD2252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7CA0504F"/>
    <w:multiLevelType w:val="hybridMultilevel"/>
    <w:tmpl w:val="70A83D2E"/>
    <w:lvl w:ilvl="0" w:tplc="7C1EF22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304"/>
    <w:rsid w:val="00004BC4"/>
    <w:rsid w:val="00025837"/>
    <w:rsid w:val="000343B7"/>
    <w:rsid w:val="00037430"/>
    <w:rsid w:val="000436DD"/>
    <w:rsid w:val="000521EB"/>
    <w:rsid w:val="00066AC9"/>
    <w:rsid w:val="00071EC8"/>
    <w:rsid w:val="00072EC4"/>
    <w:rsid w:val="0007515E"/>
    <w:rsid w:val="0008782C"/>
    <w:rsid w:val="00094BFF"/>
    <w:rsid w:val="000A1AEE"/>
    <w:rsid w:val="000A750D"/>
    <w:rsid w:val="000B76FB"/>
    <w:rsid w:val="000C1B9F"/>
    <w:rsid w:val="000C62CC"/>
    <w:rsid w:val="000D1791"/>
    <w:rsid w:val="000D3EC1"/>
    <w:rsid w:val="000E09BF"/>
    <w:rsid w:val="000F0D75"/>
    <w:rsid w:val="000F4113"/>
    <w:rsid w:val="000F7A0F"/>
    <w:rsid w:val="0010569B"/>
    <w:rsid w:val="001107ED"/>
    <w:rsid w:val="00120AFA"/>
    <w:rsid w:val="001228E2"/>
    <w:rsid w:val="00134C26"/>
    <w:rsid w:val="00134CC0"/>
    <w:rsid w:val="0013710B"/>
    <w:rsid w:val="00140463"/>
    <w:rsid w:val="00151B94"/>
    <w:rsid w:val="00155BB2"/>
    <w:rsid w:val="00156090"/>
    <w:rsid w:val="00174F89"/>
    <w:rsid w:val="00184C9F"/>
    <w:rsid w:val="00187D30"/>
    <w:rsid w:val="0019008C"/>
    <w:rsid w:val="001B3FE9"/>
    <w:rsid w:val="001C11FC"/>
    <w:rsid w:val="001D4764"/>
    <w:rsid w:val="001E19A9"/>
    <w:rsid w:val="001E65F5"/>
    <w:rsid w:val="001F349C"/>
    <w:rsid w:val="001F3608"/>
    <w:rsid w:val="001F4808"/>
    <w:rsid w:val="00201DBB"/>
    <w:rsid w:val="002030CC"/>
    <w:rsid w:val="0020499C"/>
    <w:rsid w:val="0020746F"/>
    <w:rsid w:val="00211D5E"/>
    <w:rsid w:val="002161FC"/>
    <w:rsid w:val="00224D84"/>
    <w:rsid w:val="002402EF"/>
    <w:rsid w:val="002406E6"/>
    <w:rsid w:val="00260BE0"/>
    <w:rsid w:val="00273E38"/>
    <w:rsid w:val="00274D27"/>
    <w:rsid w:val="00282D9A"/>
    <w:rsid w:val="002C3866"/>
    <w:rsid w:val="002D0888"/>
    <w:rsid w:val="002F6CC7"/>
    <w:rsid w:val="00303A2B"/>
    <w:rsid w:val="00306F1F"/>
    <w:rsid w:val="003228F2"/>
    <w:rsid w:val="003230CE"/>
    <w:rsid w:val="00336FE0"/>
    <w:rsid w:val="00341064"/>
    <w:rsid w:val="003434CA"/>
    <w:rsid w:val="00346D06"/>
    <w:rsid w:val="0035291C"/>
    <w:rsid w:val="003565A1"/>
    <w:rsid w:val="00385401"/>
    <w:rsid w:val="0039100C"/>
    <w:rsid w:val="00394DE5"/>
    <w:rsid w:val="00395A87"/>
    <w:rsid w:val="003A73D8"/>
    <w:rsid w:val="003C2D60"/>
    <w:rsid w:val="003D0F08"/>
    <w:rsid w:val="003D5847"/>
    <w:rsid w:val="003E4014"/>
    <w:rsid w:val="00411D83"/>
    <w:rsid w:val="00414D5F"/>
    <w:rsid w:val="00421AE9"/>
    <w:rsid w:val="00426C6A"/>
    <w:rsid w:val="00427772"/>
    <w:rsid w:val="004302D0"/>
    <w:rsid w:val="004437CA"/>
    <w:rsid w:val="00453B13"/>
    <w:rsid w:val="00454D8A"/>
    <w:rsid w:val="00460FFA"/>
    <w:rsid w:val="004618E7"/>
    <w:rsid w:val="004673BD"/>
    <w:rsid w:val="00481F1E"/>
    <w:rsid w:val="0049472A"/>
    <w:rsid w:val="004972F4"/>
    <w:rsid w:val="004B1CCD"/>
    <w:rsid w:val="004C6585"/>
    <w:rsid w:val="004C6DA7"/>
    <w:rsid w:val="004C7552"/>
    <w:rsid w:val="004D6A3F"/>
    <w:rsid w:val="004E5B40"/>
    <w:rsid w:val="004F6304"/>
    <w:rsid w:val="004F7B0A"/>
    <w:rsid w:val="005119B7"/>
    <w:rsid w:val="005119D9"/>
    <w:rsid w:val="00511C6F"/>
    <w:rsid w:val="005173F2"/>
    <w:rsid w:val="0052225A"/>
    <w:rsid w:val="005223A8"/>
    <w:rsid w:val="0055023F"/>
    <w:rsid w:val="00551196"/>
    <w:rsid w:val="00556A52"/>
    <w:rsid w:val="00561080"/>
    <w:rsid w:val="0056478A"/>
    <w:rsid w:val="00573F5E"/>
    <w:rsid w:val="005823E3"/>
    <w:rsid w:val="0058505A"/>
    <w:rsid w:val="00587638"/>
    <w:rsid w:val="005903AE"/>
    <w:rsid w:val="0059083E"/>
    <w:rsid w:val="00595C32"/>
    <w:rsid w:val="005B1A61"/>
    <w:rsid w:val="005E25D8"/>
    <w:rsid w:val="005F0FC5"/>
    <w:rsid w:val="00611823"/>
    <w:rsid w:val="0062585C"/>
    <w:rsid w:val="00630977"/>
    <w:rsid w:val="00631C09"/>
    <w:rsid w:val="00637ACA"/>
    <w:rsid w:val="0064011B"/>
    <w:rsid w:val="00645FC0"/>
    <w:rsid w:val="00651926"/>
    <w:rsid w:val="006646CA"/>
    <w:rsid w:val="00666F4C"/>
    <w:rsid w:val="00667349"/>
    <w:rsid w:val="006703A6"/>
    <w:rsid w:val="00672A12"/>
    <w:rsid w:val="00675E34"/>
    <w:rsid w:val="00683D7F"/>
    <w:rsid w:val="00694A59"/>
    <w:rsid w:val="006A3FD5"/>
    <w:rsid w:val="006A74BA"/>
    <w:rsid w:val="006B273C"/>
    <w:rsid w:val="006B3135"/>
    <w:rsid w:val="006B4594"/>
    <w:rsid w:val="006B6191"/>
    <w:rsid w:val="006B746F"/>
    <w:rsid w:val="006C18E2"/>
    <w:rsid w:val="006D7BFC"/>
    <w:rsid w:val="006F2AF1"/>
    <w:rsid w:val="006F57E0"/>
    <w:rsid w:val="00704C61"/>
    <w:rsid w:val="00725BE3"/>
    <w:rsid w:val="00765D14"/>
    <w:rsid w:val="00766E68"/>
    <w:rsid w:val="00766F1E"/>
    <w:rsid w:val="007711B9"/>
    <w:rsid w:val="0077328E"/>
    <w:rsid w:val="007800FE"/>
    <w:rsid w:val="0079397E"/>
    <w:rsid w:val="007973D4"/>
    <w:rsid w:val="007A45AE"/>
    <w:rsid w:val="007B0E15"/>
    <w:rsid w:val="007C7E48"/>
    <w:rsid w:val="007D0097"/>
    <w:rsid w:val="007E0A9A"/>
    <w:rsid w:val="007E2A93"/>
    <w:rsid w:val="007E7053"/>
    <w:rsid w:val="007F19CA"/>
    <w:rsid w:val="007F2AAD"/>
    <w:rsid w:val="007F306F"/>
    <w:rsid w:val="007F43A7"/>
    <w:rsid w:val="00803373"/>
    <w:rsid w:val="008049FC"/>
    <w:rsid w:val="008064EF"/>
    <w:rsid w:val="00822BBB"/>
    <w:rsid w:val="008578F1"/>
    <w:rsid w:val="00860D9E"/>
    <w:rsid w:val="00864709"/>
    <w:rsid w:val="008666CD"/>
    <w:rsid w:val="0087302B"/>
    <w:rsid w:val="00893E05"/>
    <w:rsid w:val="008941A2"/>
    <w:rsid w:val="00896D0B"/>
    <w:rsid w:val="00897C58"/>
    <w:rsid w:val="008A4F95"/>
    <w:rsid w:val="008A5665"/>
    <w:rsid w:val="008B366A"/>
    <w:rsid w:val="008B4F7F"/>
    <w:rsid w:val="008B6349"/>
    <w:rsid w:val="008C2DF5"/>
    <w:rsid w:val="008D7184"/>
    <w:rsid w:val="008E4FB2"/>
    <w:rsid w:val="008F38FB"/>
    <w:rsid w:val="008F66B4"/>
    <w:rsid w:val="00905978"/>
    <w:rsid w:val="00906262"/>
    <w:rsid w:val="00910E34"/>
    <w:rsid w:val="00913872"/>
    <w:rsid w:val="00931EB2"/>
    <w:rsid w:val="009353CF"/>
    <w:rsid w:val="009405D6"/>
    <w:rsid w:val="00945A48"/>
    <w:rsid w:val="00946F6A"/>
    <w:rsid w:val="00952180"/>
    <w:rsid w:val="009546D0"/>
    <w:rsid w:val="00955850"/>
    <w:rsid w:val="009847F7"/>
    <w:rsid w:val="009A420C"/>
    <w:rsid w:val="009B485F"/>
    <w:rsid w:val="009B5693"/>
    <w:rsid w:val="009C0DF6"/>
    <w:rsid w:val="009E168E"/>
    <w:rsid w:val="009E417B"/>
    <w:rsid w:val="009E5C2A"/>
    <w:rsid w:val="009F4D35"/>
    <w:rsid w:val="009F6E04"/>
    <w:rsid w:val="00A00DBF"/>
    <w:rsid w:val="00A014EF"/>
    <w:rsid w:val="00A4242A"/>
    <w:rsid w:val="00A4559E"/>
    <w:rsid w:val="00A45963"/>
    <w:rsid w:val="00A60431"/>
    <w:rsid w:val="00A6378B"/>
    <w:rsid w:val="00A768FA"/>
    <w:rsid w:val="00AA108A"/>
    <w:rsid w:val="00AA122D"/>
    <w:rsid w:val="00AA4731"/>
    <w:rsid w:val="00AB1FEA"/>
    <w:rsid w:val="00AC155E"/>
    <w:rsid w:val="00AC2F22"/>
    <w:rsid w:val="00AC77DD"/>
    <w:rsid w:val="00AD1B5A"/>
    <w:rsid w:val="00AF0FC5"/>
    <w:rsid w:val="00AF6301"/>
    <w:rsid w:val="00B01874"/>
    <w:rsid w:val="00B14270"/>
    <w:rsid w:val="00B15E0C"/>
    <w:rsid w:val="00B27D27"/>
    <w:rsid w:val="00B32C19"/>
    <w:rsid w:val="00B32E59"/>
    <w:rsid w:val="00B377D2"/>
    <w:rsid w:val="00B42E5B"/>
    <w:rsid w:val="00B47F7F"/>
    <w:rsid w:val="00B617FA"/>
    <w:rsid w:val="00B621DB"/>
    <w:rsid w:val="00B62291"/>
    <w:rsid w:val="00B6448A"/>
    <w:rsid w:val="00B752AE"/>
    <w:rsid w:val="00B84792"/>
    <w:rsid w:val="00BA6EF8"/>
    <w:rsid w:val="00BA7856"/>
    <w:rsid w:val="00BB5E8A"/>
    <w:rsid w:val="00BE0389"/>
    <w:rsid w:val="00BE59D7"/>
    <w:rsid w:val="00C0012B"/>
    <w:rsid w:val="00C14742"/>
    <w:rsid w:val="00C31E49"/>
    <w:rsid w:val="00C33394"/>
    <w:rsid w:val="00C46B15"/>
    <w:rsid w:val="00C54722"/>
    <w:rsid w:val="00C602B7"/>
    <w:rsid w:val="00C606CF"/>
    <w:rsid w:val="00C60D00"/>
    <w:rsid w:val="00C625FE"/>
    <w:rsid w:val="00C66097"/>
    <w:rsid w:val="00C736A4"/>
    <w:rsid w:val="00C75CF5"/>
    <w:rsid w:val="00C7659D"/>
    <w:rsid w:val="00C824FF"/>
    <w:rsid w:val="00C859CB"/>
    <w:rsid w:val="00C873CE"/>
    <w:rsid w:val="00C9115B"/>
    <w:rsid w:val="00CA1D4D"/>
    <w:rsid w:val="00CD53F3"/>
    <w:rsid w:val="00CE13D4"/>
    <w:rsid w:val="00CE1A25"/>
    <w:rsid w:val="00CE570D"/>
    <w:rsid w:val="00CF1161"/>
    <w:rsid w:val="00CF4128"/>
    <w:rsid w:val="00D01528"/>
    <w:rsid w:val="00D03E52"/>
    <w:rsid w:val="00D078BB"/>
    <w:rsid w:val="00D10E5A"/>
    <w:rsid w:val="00D11B3F"/>
    <w:rsid w:val="00D216CB"/>
    <w:rsid w:val="00D2233E"/>
    <w:rsid w:val="00D24269"/>
    <w:rsid w:val="00D272FF"/>
    <w:rsid w:val="00D331AB"/>
    <w:rsid w:val="00D3445A"/>
    <w:rsid w:val="00D40424"/>
    <w:rsid w:val="00D5665B"/>
    <w:rsid w:val="00D5736C"/>
    <w:rsid w:val="00D6037C"/>
    <w:rsid w:val="00D605A0"/>
    <w:rsid w:val="00D729B9"/>
    <w:rsid w:val="00D81C63"/>
    <w:rsid w:val="00D837A9"/>
    <w:rsid w:val="00D87472"/>
    <w:rsid w:val="00D92770"/>
    <w:rsid w:val="00D92CEE"/>
    <w:rsid w:val="00DA4C2B"/>
    <w:rsid w:val="00DA6195"/>
    <w:rsid w:val="00DC500C"/>
    <w:rsid w:val="00DE6541"/>
    <w:rsid w:val="00DF039F"/>
    <w:rsid w:val="00DF4674"/>
    <w:rsid w:val="00E01AD9"/>
    <w:rsid w:val="00E022EC"/>
    <w:rsid w:val="00E10CEC"/>
    <w:rsid w:val="00E24E9C"/>
    <w:rsid w:val="00E31147"/>
    <w:rsid w:val="00E4039E"/>
    <w:rsid w:val="00E4599C"/>
    <w:rsid w:val="00E55494"/>
    <w:rsid w:val="00E60C9D"/>
    <w:rsid w:val="00E62B9B"/>
    <w:rsid w:val="00E6308A"/>
    <w:rsid w:val="00E65CAC"/>
    <w:rsid w:val="00E675D7"/>
    <w:rsid w:val="00E77C19"/>
    <w:rsid w:val="00E83ED1"/>
    <w:rsid w:val="00E92F81"/>
    <w:rsid w:val="00E9661B"/>
    <w:rsid w:val="00E96C26"/>
    <w:rsid w:val="00EA20CE"/>
    <w:rsid w:val="00EB77D4"/>
    <w:rsid w:val="00EC0B31"/>
    <w:rsid w:val="00EC324A"/>
    <w:rsid w:val="00EF6C13"/>
    <w:rsid w:val="00F00E9D"/>
    <w:rsid w:val="00F03C2C"/>
    <w:rsid w:val="00F05735"/>
    <w:rsid w:val="00F06F85"/>
    <w:rsid w:val="00F16418"/>
    <w:rsid w:val="00F24AC2"/>
    <w:rsid w:val="00F251A1"/>
    <w:rsid w:val="00F27E5B"/>
    <w:rsid w:val="00F3289F"/>
    <w:rsid w:val="00F34EE0"/>
    <w:rsid w:val="00F4711B"/>
    <w:rsid w:val="00F51959"/>
    <w:rsid w:val="00F55D5C"/>
    <w:rsid w:val="00F714ED"/>
    <w:rsid w:val="00F77C85"/>
    <w:rsid w:val="00F84E9B"/>
    <w:rsid w:val="00F91759"/>
    <w:rsid w:val="00F936EA"/>
    <w:rsid w:val="00F95008"/>
    <w:rsid w:val="00F95AD5"/>
    <w:rsid w:val="00FA1011"/>
    <w:rsid w:val="00FA2232"/>
    <w:rsid w:val="00FA233C"/>
    <w:rsid w:val="00FA2687"/>
    <w:rsid w:val="00FD2EBB"/>
    <w:rsid w:val="00FF5710"/>
    <w:rsid w:val="00FF5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pPr>
        <w:spacing w:before="120"/>
        <w:jc w:val="center"/>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053"/>
    <w:rPr>
      <w:rFonts w:ascii="Times New Roman" w:eastAsia="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233C"/>
    <w:rPr>
      <w:color w:val="0000FF" w:themeColor="hyperlink"/>
      <w:u w:val="single"/>
    </w:rPr>
  </w:style>
  <w:style w:type="paragraph" w:styleId="3">
    <w:name w:val="Body Text 3"/>
    <w:basedOn w:val="a"/>
    <w:link w:val="30"/>
    <w:rsid w:val="00694A59"/>
    <w:pPr>
      <w:jc w:val="both"/>
    </w:pPr>
    <w:rPr>
      <w:szCs w:val="14"/>
      <w:lang w:val="en-US" w:eastAsia="en-US"/>
    </w:rPr>
  </w:style>
  <w:style w:type="character" w:customStyle="1" w:styleId="30">
    <w:name w:val="Основной текст 3 Знак"/>
    <w:basedOn w:val="a0"/>
    <w:link w:val="3"/>
    <w:rsid w:val="00694A59"/>
    <w:rPr>
      <w:rFonts w:ascii="Times New Roman" w:eastAsia="Times New Roman" w:hAnsi="Times New Roman"/>
      <w:sz w:val="20"/>
      <w:szCs w:val="14"/>
      <w:lang w:val="en-US" w:eastAsia="en-US"/>
    </w:rPr>
  </w:style>
  <w:style w:type="paragraph" w:styleId="31">
    <w:name w:val="Body Text Indent 3"/>
    <w:basedOn w:val="a"/>
    <w:link w:val="32"/>
    <w:rsid w:val="00694A59"/>
    <w:pPr>
      <w:spacing w:after="120"/>
      <w:ind w:left="283"/>
    </w:pPr>
    <w:rPr>
      <w:sz w:val="16"/>
      <w:szCs w:val="16"/>
      <w:lang w:eastAsia="en-US"/>
    </w:rPr>
  </w:style>
  <w:style w:type="character" w:customStyle="1" w:styleId="32">
    <w:name w:val="Основной текст с отступом 3 Знак"/>
    <w:basedOn w:val="a0"/>
    <w:link w:val="31"/>
    <w:rsid w:val="00694A59"/>
    <w:rPr>
      <w:rFonts w:ascii="Times New Roman" w:eastAsia="Times New Roman" w:hAnsi="Times New Roman"/>
      <w:sz w:val="16"/>
      <w:szCs w:val="16"/>
      <w:lang w:eastAsia="en-US"/>
    </w:rPr>
  </w:style>
  <w:style w:type="paragraph" w:styleId="2">
    <w:name w:val="Body Text Indent 2"/>
    <w:basedOn w:val="a"/>
    <w:link w:val="20"/>
    <w:rsid w:val="00A6378B"/>
    <w:pPr>
      <w:spacing w:after="120" w:line="480" w:lineRule="auto"/>
      <w:ind w:left="283"/>
    </w:pPr>
    <w:rPr>
      <w:lang w:eastAsia="en-US"/>
    </w:rPr>
  </w:style>
  <w:style w:type="character" w:customStyle="1" w:styleId="20">
    <w:name w:val="Основной текст с отступом 2 Знак"/>
    <w:basedOn w:val="a0"/>
    <w:link w:val="2"/>
    <w:rsid w:val="00A6378B"/>
    <w:rPr>
      <w:rFonts w:ascii="Times New Roman" w:eastAsia="Times New Roman" w:hAnsi="Times New Roman"/>
      <w:sz w:val="20"/>
      <w:szCs w:val="20"/>
      <w:lang w:eastAsia="en-US"/>
    </w:rPr>
  </w:style>
  <w:style w:type="character" w:customStyle="1" w:styleId="apple-converted-space">
    <w:name w:val="apple-converted-space"/>
    <w:basedOn w:val="a0"/>
    <w:rsid w:val="009A420C"/>
  </w:style>
  <w:style w:type="paragraph" w:styleId="a4">
    <w:name w:val="header"/>
    <w:basedOn w:val="a"/>
    <w:link w:val="a5"/>
    <w:uiPriority w:val="99"/>
    <w:unhideWhenUsed/>
    <w:rsid w:val="005903AE"/>
    <w:pPr>
      <w:tabs>
        <w:tab w:val="center" w:pos="4677"/>
        <w:tab w:val="right" w:pos="9355"/>
      </w:tabs>
    </w:pPr>
  </w:style>
  <w:style w:type="character" w:customStyle="1" w:styleId="a5">
    <w:name w:val="Верхний колонтитул Знак"/>
    <w:basedOn w:val="a0"/>
    <w:link w:val="a4"/>
    <w:uiPriority w:val="99"/>
    <w:rsid w:val="005903AE"/>
    <w:rPr>
      <w:rFonts w:ascii="Times New Roman" w:eastAsia="Times New Roman" w:hAnsi="Times New Roman"/>
      <w:sz w:val="20"/>
      <w:szCs w:val="20"/>
    </w:rPr>
  </w:style>
  <w:style w:type="paragraph" w:styleId="a6">
    <w:name w:val="footer"/>
    <w:basedOn w:val="a"/>
    <w:link w:val="a7"/>
    <w:uiPriority w:val="99"/>
    <w:unhideWhenUsed/>
    <w:rsid w:val="005903AE"/>
    <w:pPr>
      <w:tabs>
        <w:tab w:val="center" w:pos="4677"/>
        <w:tab w:val="right" w:pos="9355"/>
      </w:tabs>
    </w:pPr>
  </w:style>
  <w:style w:type="character" w:customStyle="1" w:styleId="a7">
    <w:name w:val="Нижний колонтитул Знак"/>
    <w:basedOn w:val="a0"/>
    <w:link w:val="a6"/>
    <w:uiPriority w:val="99"/>
    <w:rsid w:val="005903AE"/>
    <w:rPr>
      <w:rFonts w:ascii="Times New Roman" w:eastAsia="Times New Roman" w:hAnsi="Times New Roman"/>
      <w:sz w:val="20"/>
      <w:szCs w:val="20"/>
    </w:rPr>
  </w:style>
  <w:style w:type="paragraph" w:styleId="a8">
    <w:name w:val="Balloon Text"/>
    <w:basedOn w:val="a"/>
    <w:link w:val="a9"/>
    <w:uiPriority w:val="99"/>
    <w:semiHidden/>
    <w:unhideWhenUsed/>
    <w:rsid w:val="00F91759"/>
    <w:rPr>
      <w:rFonts w:ascii="Tahoma" w:hAnsi="Tahoma" w:cs="Tahoma"/>
      <w:sz w:val="16"/>
      <w:szCs w:val="16"/>
    </w:rPr>
  </w:style>
  <w:style w:type="character" w:customStyle="1" w:styleId="a9">
    <w:name w:val="Текст выноски Знак"/>
    <w:basedOn w:val="a0"/>
    <w:link w:val="a8"/>
    <w:uiPriority w:val="99"/>
    <w:semiHidden/>
    <w:rsid w:val="00F91759"/>
    <w:rPr>
      <w:rFonts w:ascii="Tahoma" w:eastAsia="Times New Roman" w:hAnsi="Tahoma" w:cs="Tahoma"/>
      <w:sz w:val="16"/>
      <w:szCs w:val="16"/>
    </w:rPr>
  </w:style>
  <w:style w:type="paragraph" w:styleId="aa">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b"/>
    <w:uiPriority w:val="99"/>
    <w:qFormat/>
    <w:rsid w:val="00F77C8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F77C85"/>
    <w:pPr>
      <w:autoSpaceDE w:val="0"/>
      <w:autoSpaceDN w:val="0"/>
      <w:adjustRightInd w:val="0"/>
    </w:pPr>
    <w:rPr>
      <w:rFonts w:ascii="Times New Roman" w:eastAsiaTheme="minorHAnsi" w:hAnsi="Times New Roman"/>
      <w:color w:val="000000"/>
      <w:sz w:val="24"/>
      <w:szCs w:val="24"/>
      <w:lang w:eastAsia="en-US"/>
    </w:rPr>
  </w:style>
  <w:style w:type="character" w:customStyle="1" w:styleId="Hyperlink1">
    <w:name w:val="Hyperlink.1"/>
    <w:basedOn w:val="a0"/>
    <w:rsid w:val="009E417B"/>
    <w:rPr>
      <w:rFonts w:ascii="Times New Roman" w:eastAsia="Times New Roman" w:hAnsi="Times New Roman" w:cs="Times New Roman"/>
      <w:i/>
      <w:iCs/>
      <w:outline w:val="0"/>
      <w:color w:val="0000FF"/>
      <w:u w:val="single" w:color="0000FF"/>
    </w:rPr>
  </w:style>
  <w:style w:type="character" w:customStyle="1" w:styleId="ab">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a"/>
    <w:uiPriority w:val="34"/>
    <w:qFormat/>
    <w:locked/>
    <w:rsid w:val="000436DD"/>
    <w:rPr>
      <w:rFonts w:asciiTheme="minorHAnsi" w:eastAsiaTheme="minorHAnsi" w:hAnsiTheme="minorHAnsi" w:cstheme="minorBidi"/>
      <w:lang w:eastAsia="en-US"/>
    </w:rPr>
  </w:style>
  <w:style w:type="character" w:styleId="ac">
    <w:name w:val="annotation reference"/>
    <w:basedOn w:val="a0"/>
    <w:uiPriority w:val="99"/>
    <w:semiHidden/>
    <w:unhideWhenUsed/>
    <w:rsid w:val="002030CC"/>
    <w:rPr>
      <w:sz w:val="16"/>
      <w:szCs w:val="16"/>
    </w:rPr>
  </w:style>
  <w:style w:type="paragraph" w:styleId="ad">
    <w:name w:val="annotation text"/>
    <w:basedOn w:val="a"/>
    <w:link w:val="ae"/>
    <w:uiPriority w:val="99"/>
    <w:semiHidden/>
    <w:unhideWhenUsed/>
    <w:rsid w:val="002030CC"/>
  </w:style>
  <w:style w:type="character" w:customStyle="1" w:styleId="ae">
    <w:name w:val="Текст примечания Знак"/>
    <w:basedOn w:val="a0"/>
    <w:link w:val="ad"/>
    <w:uiPriority w:val="99"/>
    <w:semiHidden/>
    <w:rsid w:val="002030CC"/>
    <w:rPr>
      <w:rFonts w:ascii="Times New Roman" w:eastAsia="Times New Roman" w:hAnsi="Times New Roman"/>
      <w:sz w:val="20"/>
      <w:szCs w:val="20"/>
    </w:rPr>
  </w:style>
  <w:style w:type="paragraph" w:styleId="af">
    <w:name w:val="annotation subject"/>
    <w:basedOn w:val="ad"/>
    <w:next w:val="ad"/>
    <w:link w:val="af0"/>
    <w:uiPriority w:val="99"/>
    <w:semiHidden/>
    <w:unhideWhenUsed/>
    <w:rsid w:val="002030CC"/>
    <w:rPr>
      <w:b/>
      <w:bCs/>
    </w:rPr>
  </w:style>
  <w:style w:type="character" w:customStyle="1" w:styleId="af0">
    <w:name w:val="Тема примечания Знак"/>
    <w:basedOn w:val="ae"/>
    <w:link w:val="af"/>
    <w:uiPriority w:val="99"/>
    <w:semiHidden/>
    <w:rsid w:val="002030CC"/>
    <w:rPr>
      <w:rFonts w:ascii="Times New Roman" w:eastAsia="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pPr>
        <w:spacing w:before="120"/>
        <w:jc w:val="center"/>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053"/>
    <w:rPr>
      <w:rFonts w:ascii="Times New Roman" w:eastAsia="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233C"/>
    <w:rPr>
      <w:color w:val="0000FF" w:themeColor="hyperlink"/>
      <w:u w:val="single"/>
    </w:rPr>
  </w:style>
  <w:style w:type="paragraph" w:styleId="3">
    <w:name w:val="Body Text 3"/>
    <w:basedOn w:val="a"/>
    <w:link w:val="30"/>
    <w:rsid w:val="00694A59"/>
    <w:pPr>
      <w:jc w:val="both"/>
    </w:pPr>
    <w:rPr>
      <w:szCs w:val="14"/>
      <w:lang w:val="en-US" w:eastAsia="en-US"/>
    </w:rPr>
  </w:style>
  <w:style w:type="character" w:customStyle="1" w:styleId="30">
    <w:name w:val="Основной текст 3 Знак"/>
    <w:basedOn w:val="a0"/>
    <w:link w:val="3"/>
    <w:rsid w:val="00694A59"/>
    <w:rPr>
      <w:rFonts w:ascii="Times New Roman" w:eastAsia="Times New Roman" w:hAnsi="Times New Roman"/>
      <w:sz w:val="20"/>
      <w:szCs w:val="14"/>
      <w:lang w:val="en-US" w:eastAsia="en-US"/>
    </w:rPr>
  </w:style>
  <w:style w:type="paragraph" w:styleId="31">
    <w:name w:val="Body Text Indent 3"/>
    <w:basedOn w:val="a"/>
    <w:link w:val="32"/>
    <w:rsid w:val="00694A59"/>
    <w:pPr>
      <w:spacing w:after="120"/>
      <w:ind w:left="283"/>
    </w:pPr>
    <w:rPr>
      <w:sz w:val="16"/>
      <w:szCs w:val="16"/>
      <w:lang w:eastAsia="en-US"/>
    </w:rPr>
  </w:style>
  <w:style w:type="character" w:customStyle="1" w:styleId="32">
    <w:name w:val="Основной текст с отступом 3 Знак"/>
    <w:basedOn w:val="a0"/>
    <w:link w:val="31"/>
    <w:rsid w:val="00694A59"/>
    <w:rPr>
      <w:rFonts w:ascii="Times New Roman" w:eastAsia="Times New Roman" w:hAnsi="Times New Roman"/>
      <w:sz w:val="16"/>
      <w:szCs w:val="16"/>
      <w:lang w:eastAsia="en-US"/>
    </w:rPr>
  </w:style>
  <w:style w:type="paragraph" w:styleId="2">
    <w:name w:val="Body Text Indent 2"/>
    <w:basedOn w:val="a"/>
    <w:link w:val="20"/>
    <w:rsid w:val="00A6378B"/>
    <w:pPr>
      <w:spacing w:after="120" w:line="480" w:lineRule="auto"/>
      <w:ind w:left="283"/>
    </w:pPr>
    <w:rPr>
      <w:lang w:eastAsia="en-US"/>
    </w:rPr>
  </w:style>
  <w:style w:type="character" w:customStyle="1" w:styleId="20">
    <w:name w:val="Основной текст с отступом 2 Знак"/>
    <w:basedOn w:val="a0"/>
    <w:link w:val="2"/>
    <w:rsid w:val="00A6378B"/>
    <w:rPr>
      <w:rFonts w:ascii="Times New Roman" w:eastAsia="Times New Roman" w:hAnsi="Times New Roman"/>
      <w:sz w:val="20"/>
      <w:szCs w:val="20"/>
      <w:lang w:eastAsia="en-US"/>
    </w:rPr>
  </w:style>
  <w:style w:type="character" w:customStyle="1" w:styleId="apple-converted-space">
    <w:name w:val="apple-converted-space"/>
    <w:basedOn w:val="a0"/>
    <w:rsid w:val="009A420C"/>
  </w:style>
  <w:style w:type="paragraph" w:styleId="a4">
    <w:name w:val="header"/>
    <w:basedOn w:val="a"/>
    <w:link w:val="a5"/>
    <w:uiPriority w:val="99"/>
    <w:unhideWhenUsed/>
    <w:rsid w:val="005903AE"/>
    <w:pPr>
      <w:tabs>
        <w:tab w:val="center" w:pos="4677"/>
        <w:tab w:val="right" w:pos="9355"/>
      </w:tabs>
    </w:pPr>
  </w:style>
  <w:style w:type="character" w:customStyle="1" w:styleId="a5">
    <w:name w:val="Верхний колонтитул Знак"/>
    <w:basedOn w:val="a0"/>
    <w:link w:val="a4"/>
    <w:uiPriority w:val="99"/>
    <w:rsid w:val="005903AE"/>
    <w:rPr>
      <w:rFonts w:ascii="Times New Roman" w:eastAsia="Times New Roman" w:hAnsi="Times New Roman"/>
      <w:sz w:val="20"/>
      <w:szCs w:val="20"/>
    </w:rPr>
  </w:style>
  <w:style w:type="paragraph" w:styleId="a6">
    <w:name w:val="footer"/>
    <w:basedOn w:val="a"/>
    <w:link w:val="a7"/>
    <w:uiPriority w:val="99"/>
    <w:unhideWhenUsed/>
    <w:rsid w:val="005903AE"/>
    <w:pPr>
      <w:tabs>
        <w:tab w:val="center" w:pos="4677"/>
        <w:tab w:val="right" w:pos="9355"/>
      </w:tabs>
    </w:pPr>
  </w:style>
  <w:style w:type="character" w:customStyle="1" w:styleId="a7">
    <w:name w:val="Нижний колонтитул Знак"/>
    <w:basedOn w:val="a0"/>
    <w:link w:val="a6"/>
    <w:uiPriority w:val="99"/>
    <w:rsid w:val="005903AE"/>
    <w:rPr>
      <w:rFonts w:ascii="Times New Roman" w:eastAsia="Times New Roman" w:hAnsi="Times New Roman"/>
      <w:sz w:val="20"/>
      <w:szCs w:val="20"/>
    </w:rPr>
  </w:style>
  <w:style w:type="paragraph" w:styleId="a8">
    <w:name w:val="Balloon Text"/>
    <w:basedOn w:val="a"/>
    <w:link w:val="a9"/>
    <w:uiPriority w:val="99"/>
    <w:semiHidden/>
    <w:unhideWhenUsed/>
    <w:rsid w:val="00F91759"/>
    <w:rPr>
      <w:rFonts w:ascii="Tahoma" w:hAnsi="Tahoma" w:cs="Tahoma"/>
      <w:sz w:val="16"/>
      <w:szCs w:val="16"/>
    </w:rPr>
  </w:style>
  <w:style w:type="character" w:customStyle="1" w:styleId="a9">
    <w:name w:val="Текст выноски Знак"/>
    <w:basedOn w:val="a0"/>
    <w:link w:val="a8"/>
    <w:uiPriority w:val="99"/>
    <w:semiHidden/>
    <w:rsid w:val="00F91759"/>
    <w:rPr>
      <w:rFonts w:ascii="Tahoma" w:eastAsia="Times New Roman" w:hAnsi="Tahoma" w:cs="Tahoma"/>
      <w:sz w:val="16"/>
      <w:szCs w:val="16"/>
    </w:rPr>
  </w:style>
  <w:style w:type="paragraph" w:styleId="aa">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b"/>
    <w:uiPriority w:val="99"/>
    <w:qFormat/>
    <w:rsid w:val="00F77C8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F77C85"/>
    <w:pPr>
      <w:autoSpaceDE w:val="0"/>
      <w:autoSpaceDN w:val="0"/>
      <w:adjustRightInd w:val="0"/>
    </w:pPr>
    <w:rPr>
      <w:rFonts w:ascii="Times New Roman" w:eastAsiaTheme="minorHAnsi" w:hAnsi="Times New Roman"/>
      <w:color w:val="000000"/>
      <w:sz w:val="24"/>
      <w:szCs w:val="24"/>
      <w:lang w:eastAsia="en-US"/>
    </w:rPr>
  </w:style>
  <w:style w:type="character" w:customStyle="1" w:styleId="Hyperlink1">
    <w:name w:val="Hyperlink.1"/>
    <w:basedOn w:val="a0"/>
    <w:rsid w:val="009E417B"/>
    <w:rPr>
      <w:rFonts w:ascii="Times New Roman" w:eastAsia="Times New Roman" w:hAnsi="Times New Roman" w:cs="Times New Roman"/>
      <w:i/>
      <w:iCs/>
      <w:outline w:val="0"/>
      <w:color w:val="0000FF"/>
      <w:u w:val="single" w:color="0000FF"/>
    </w:rPr>
  </w:style>
  <w:style w:type="character" w:customStyle="1" w:styleId="ab">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a"/>
    <w:uiPriority w:val="34"/>
    <w:qFormat/>
    <w:locked/>
    <w:rsid w:val="000436DD"/>
    <w:rPr>
      <w:rFonts w:asciiTheme="minorHAnsi" w:eastAsiaTheme="minorHAnsi" w:hAnsiTheme="minorHAnsi" w:cstheme="minorBidi"/>
      <w:lang w:eastAsia="en-US"/>
    </w:rPr>
  </w:style>
  <w:style w:type="character" w:styleId="ac">
    <w:name w:val="annotation reference"/>
    <w:basedOn w:val="a0"/>
    <w:uiPriority w:val="99"/>
    <w:semiHidden/>
    <w:unhideWhenUsed/>
    <w:rsid w:val="002030CC"/>
    <w:rPr>
      <w:sz w:val="16"/>
      <w:szCs w:val="16"/>
    </w:rPr>
  </w:style>
  <w:style w:type="paragraph" w:styleId="ad">
    <w:name w:val="annotation text"/>
    <w:basedOn w:val="a"/>
    <w:link w:val="ae"/>
    <w:uiPriority w:val="99"/>
    <w:semiHidden/>
    <w:unhideWhenUsed/>
    <w:rsid w:val="002030CC"/>
  </w:style>
  <w:style w:type="character" w:customStyle="1" w:styleId="ae">
    <w:name w:val="Текст примечания Знак"/>
    <w:basedOn w:val="a0"/>
    <w:link w:val="ad"/>
    <w:uiPriority w:val="99"/>
    <w:semiHidden/>
    <w:rsid w:val="002030CC"/>
    <w:rPr>
      <w:rFonts w:ascii="Times New Roman" w:eastAsia="Times New Roman" w:hAnsi="Times New Roman"/>
      <w:sz w:val="20"/>
      <w:szCs w:val="20"/>
    </w:rPr>
  </w:style>
  <w:style w:type="paragraph" w:styleId="af">
    <w:name w:val="annotation subject"/>
    <w:basedOn w:val="ad"/>
    <w:next w:val="ad"/>
    <w:link w:val="af0"/>
    <w:uiPriority w:val="99"/>
    <w:semiHidden/>
    <w:unhideWhenUsed/>
    <w:rsid w:val="002030CC"/>
    <w:rPr>
      <w:b/>
      <w:bCs/>
    </w:rPr>
  </w:style>
  <w:style w:type="character" w:customStyle="1" w:styleId="af0">
    <w:name w:val="Тема примечания Знак"/>
    <w:basedOn w:val="ae"/>
    <w:link w:val="af"/>
    <w:uiPriority w:val="99"/>
    <w:semiHidden/>
    <w:rsid w:val="002030CC"/>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32214">
      <w:bodyDiv w:val="1"/>
      <w:marLeft w:val="0"/>
      <w:marRight w:val="0"/>
      <w:marTop w:val="0"/>
      <w:marBottom w:val="0"/>
      <w:divBdr>
        <w:top w:val="none" w:sz="0" w:space="0" w:color="auto"/>
        <w:left w:val="none" w:sz="0" w:space="0" w:color="auto"/>
        <w:bottom w:val="none" w:sz="0" w:space="0" w:color="auto"/>
        <w:right w:val="none" w:sz="0" w:space="0" w:color="auto"/>
      </w:divBdr>
    </w:div>
    <w:div w:id="472064142">
      <w:bodyDiv w:val="1"/>
      <w:marLeft w:val="0"/>
      <w:marRight w:val="0"/>
      <w:marTop w:val="0"/>
      <w:marBottom w:val="0"/>
      <w:divBdr>
        <w:top w:val="none" w:sz="0" w:space="0" w:color="auto"/>
        <w:left w:val="none" w:sz="0" w:space="0" w:color="auto"/>
        <w:bottom w:val="none" w:sz="0" w:space="0" w:color="auto"/>
        <w:right w:val="none" w:sz="0" w:space="0" w:color="auto"/>
      </w:divBdr>
    </w:div>
    <w:div w:id="1433434507">
      <w:bodyDiv w:val="1"/>
      <w:marLeft w:val="0"/>
      <w:marRight w:val="0"/>
      <w:marTop w:val="0"/>
      <w:marBottom w:val="0"/>
      <w:divBdr>
        <w:top w:val="none" w:sz="0" w:space="0" w:color="auto"/>
        <w:left w:val="none" w:sz="0" w:space="0" w:color="auto"/>
        <w:bottom w:val="none" w:sz="0" w:space="0" w:color="auto"/>
        <w:right w:val="none" w:sz="0" w:space="0" w:color="auto"/>
      </w:divBdr>
    </w:div>
    <w:div w:id="167838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ir.paritet.ru" TargetMode="External"/><Relationship Id="rId18" Type="http://schemas.openxmlformats.org/officeDocument/2006/relationships/hyperlink" Target="mailto:ir@rosinter.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pir.paritet.ru" TargetMode="External"/><Relationship Id="rId17" Type="http://schemas.openxmlformats.org/officeDocument/2006/relationships/hyperlink" Target="mailto:office@paritet.ru" TargetMode="External"/><Relationship Id="rId2" Type="http://schemas.openxmlformats.org/officeDocument/2006/relationships/numbering" Target="numbering.xml"/><Relationship Id="rId16" Type="http://schemas.openxmlformats.org/officeDocument/2006/relationships/hyperlink" Target="http://www.rosinter.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ir.paritet.ru" TargetMode="External"/><Relationship Id="rId5" Type="http://schemas.openxmlformats.org/officeDocument/2006/relationships/settings" Target="settings.xml"/><Relationship Id="rId15" Type="http://schemas.openxmlformats.org/officeDocument/2006/relationships/hyperlink" Target="mailto:ir@rosinter.ru" TargetMode="External"/><Relationship Id="rId10" Type="http://schemas.openxmlformats.org/officeDocument/2006/relationships/image" Target="media/image2.wmf"/><Relationship Id="rId19" Type="http://schemas.openxmlformats.org/officeDocument/2006/relationships/hyperlink" Target="mailto:ir@rosinter.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pir.paritet.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02C6D-2B15-4354-9D37-BE29D03A9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Pages>
  <Words>3303</Words>
  <Characters>18828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ПАО «РОСИНТЕР РЕСТОРАНТС ХОЛДИНГ»</vt:lpstr>
    </vt:vector>
  </TitlesOfParts>
  <Company/>
  <LinksUpToDate>false</LinksUpToDate>
  <CharactersWithSpaces>22087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ПАО «РОСИНТЕР РЕСТОРАНТС ХОЛДИНГ»</dc:title>
  <dc:creator>Tsugutskaya Olesya</dc:creator>
  <cp:lastModifiedBy>Никитина Ольга Александровна</cp:lastModifiedBy>
  <cp:revision>16</cp:revision>
  <cp:lastPrinted>2026-05-15T15:34:00Z</cp:lastPrinted>
  <dcterms:created xsi:type="dcterms:W3CDTF">2026-05-15T15:15:00Z</dcterms:created>
  <dcterms:modified xsi:type="dcterms:W3CDTF">2026-05-26T12:01:00Z</dcterms:modified>
</cp:coreProperties>
</file>